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97D60" w14:textId="77777777" w:rsidR="00C67064" w:rsidRPr="00D94B34" w:rsidRDefault="00C67064" w:rsidP="00F95AA6">
      <w:pPr>
        <w:jc w:val="both"/>
        <w:rPr>
          <w:lang w:val="fr-FR"/>
        </w:rPr>
      </w:pPr>
      <w:r w:rsidRPr="00D94B34">
        <w:rPr>
          <w:b/>
          <w:lang w:val="fr-FR"/>
        </w:rPr>
        <w:t>Préparation du rapport d’activité</w:t>
      </w:r>
    </w:p>
    <w:p w14:paraId="1FDBAFE8" w14:textId="77777777" w:rsidR="00C67064" w:rsidRPr="00D94B34" w:rsidRDefault="00C67064" w:rsidP="00F95AA6">
      <w:pPr>
        <w:jc w:val="both"/>
        <w:rPr>
          <w:b/>
          <w:lang w:val="fr-FR"/>
        </w:rPr>
      </w:pPr>
    </w:p>
    <w:p w14:paraId="49F81DA3" w14:textId="77777777" w:rsidR="00C67064" w:rsidRPr="00D94B34" w:rsidRDefault="00C67064" w:rsidP="00F95AA6">
      <w:pPr>
        <w:jc w:val="both"/>
        <w:rPr>
          <w:b/>
          <w:lang w:val="fr-FR"/>
        </w:rPr>
      </w:pPr>
    </w:p>
    <w:p w14:paraId="4E95E58F" w14:textId="77777777" w:rsidR="00C67064" w:rsidRPr="00D94B34" w:rsidRDefault="00FB09A8" w:rsidP="00F95AA6">
      <w:pPr>
        <w:jc w:val="both"/>
        <w:rPr>
          <w:b/>
          <w:lang w:val="fr-FR"/>
        </w:rPr>
      </w:pPr>
      <w:r w:rsidRPr="00D94B34">
        <w:rPr>
          <w:b/>
          <w:lang w:val="fr-FR"/>
        </w:rPr>
        <w:t>IREM de Grenoble</w:t>
      </w:r>
    </w:p>
    <w:p w14:paraId="679475A4" w14:textId="77777777" w:rsidR="00685A6F" w:rsidRPr="00D94B34" w:rsidRDefault="00685A6F" w:rsidP="00F95AA6">
      <w:pPr>
        <w:jc w:val="both"/>
        <w:rPr>
          <w:b/>
          <w:lang w:val="fr-FR"/>
        </w:rPr>
      </w:pPr>
    </w:p>
    <w:p w14:paraId="4571F47D" w14:textId="77777777" w:rsidR="00685A6F" w:rsidRPr="00D94B34" w:rsidRDefault="00685A6F" w:rsidP="00F95AA6">
      <w:pPr>
        <w:jc w:val="both"/>
        <w:rPr>
          <w:b/>
          <w:lang w:val="fr-FR"/>
        </w:rPr>
      </w:pPr>
      <w:r w:rsidRPr="00D94B34">
        <w:rPr>
          <w:b/>
          <w:lang w:val="fr-FR"/>
        </w:rPr>
        <w:t>Directeur et sous directeur éventuel</w:t>
      </w:r>
    </w:p>
    <w:p w14:paraId="3FBD2611" w14:textId="77777777" w:rsidR="00C67064" w:rsidRPr="00D94B34" w:rsidRDefault="00FB09A8" w:rsidP="00F95AA6">
      <w:pPr>
        <w:jc w:val="both"/>
        <w:rPr>
          <w:lang w:val="fr-FR"/>
        </w:rPr>
      </w:pPr>
      <w:proofErr w:type="spellStart"/>
      <w:r w:rsidRPr="00D94B34">
        <w:rPr>
          <w:lang w:val="fr-FR"/>
        </w:rPr>
        <w:t>Kazantsev</w:t>
      </w:r>
      <w:proofErr w:type="spellEnd"/>
      <w:r w:rsidRPr="00D94B34">
        <w:rPr>
          <w:lang w:val="fr-FR"/>
        </w:rPr>
        <w:t xml:space="preserve"> Christine</w:t>
      </w:r>
    </w:p>
    <w:p w14:paraId="566A3F07" w14:textId="77777777" w:rsidR="00685A6F" w:rsidRPr="00D94B34" w:rsidRDefault="00685A6F" w:rsidP="00F95AA6">
      <w:pPr>
        <w:jc w:val="both"/>
        <w:rPr>
          <w:lang w:val="fr-FR"/>
        </w:rPr>
      </w:pPr>
    </w:p>
    <w:p w14:paraId="4500DC1D" w14:textId="77777777" w:rsidR="00685A6F" w:rsidRPr="00D94B34" w:rsidRDefault="00685A6F" w:rsidP="00F95AA6">
      <w:pPr>
        <w:jc w:val="both"/>
        <w:rPr>
          <w:lang w:val="fr-FR"/>
        </w:rPr>
      </w:pPr>
    </w:p>
    <w:p w14:paraId="4D0925F1" w14:textId="77777777" w:rsidR="00C67064" w:rsidRPr="00D94B34" w:rsidRDefault="00685A6F" w:rsidP="00F95AA6">
      <w:pPr>
        <w:jc w:val="both"/>
        <w:rPr>
          <w:b/>
          <w:lang w:val="fr-FR"/>
        </w:rPr>
      </w:pPr>
      <w:r w:rsidRPr="00D94B34">
        <w:rPr>
          <w:b/>
          <w:lang w:val="fr-FR"/>
        </w:rPr>
        <w:t>Liste des groupes IREM</w:t>
      </w:r>
    </w:p>
    <w:p w14:paraId="73016D7B" w14:textId="77777777" w:rsidR="00FB09A8" w:rsidRPr="00D94B34" w:rsidRDefault="00685A6F" w:rsidP="00F95AA6">
      <w:pPr>
        <w:jc w:val="both"/>
        <w:rPr>
          <w:lang w:val="fr-FR"/>
        </w:rPr>
      </w:pPr>
      <w:r w:rsidRPr="00D94B34">
        <w:rPr>
          <w:lang w:val="fr-FR"/>
        </w:rPr>
        <w:t xml:space="preserve">Groupe </w:t>
      </w:r>
      <w:r w:rsidR="00FB09A8" w:rsidRPr="00D94B34">
        <w:rPr>
          <w:lang w:val="fr-FR"/>
        </w:rPr>
        <w:t>sur Valence : liaison primaire-collège</w:t>
      </w:r>
    </w:p>
    <w:p w14:paraId="18D20D35" w14:textId="77777777" w:rsidR="00FB09A8" w:rsidRPr="00D94B34" w:rsidRDefault="00FB09A8" w:rsidP="00F95AA6">
      <w:pPr>
        <w:jc w:val="both"/>
        <w:rPr>
          <w:lang w:val="fr-FR"/>
        </w:rPr>
      </w:pPr>
    </w:p>
    <w:p w14:paraId="4D51781B" w14:textId="77777777" w:rsidR="00FB09A8" w:rsidRPr="00D94B34" w:rsidRDefault="00FB09A8" w:rsidP="00F95AA6">
      <w:pPr>
        <w:jc w:val="both"/>
        <w:rPr>
          <w:b/>
          <w:lang w:val="fr-FR"/>
        </w:rPr>
      </w:pPr>
      <w:r w:rsidRPr="00D94B34">
        <w:rPr>
          <w:b/>
          <w:lang w:val="fr-FR"/>
        </w:rPr>
        <w:t>Nombre d’animateurs IREM du groupe Valence</w:t>
      </w:r>
      <w:r w:rsidR="00E9690A">
        <w:rPr>
          <w:b/>
          <w:lang w:val="fr-FR"/>
        </w:rPr>
        <w:t xml:space="preserve"> en 2014-2015 : 8</w:t>
      </w:r>
    </w:p>
    <w:p w14:paraId="49797315" w14:textId="77777777" w:rsidR="00FB09A8" w:rsidRPr="00D94B34" w:rsidRDefault="00FB09A8" w:rsidP="00F95AA6">
      <w:pPr>
        <w:jc w:val="both"/>
        <w:rPr>
          <w:lang w:val="fr-FR"/>
        </w:rPr>
      </w:pPr>
      <w:r w:rsidRPr="00D94B34">
        <w:rPr>
          <w:lang w:val="fr-FR"/>
        </w:rPr>
        <w:t>Marie Cécile Darracq</w:t>
      </w:r>
      <w:r w:rsidR="00E9690A">
        <w:rPr>
          <w:lang w:val="fr-FR"/>
        </w:rPr>
        <w:t>: animateur U</w:t>
      </w:r>
      <w:r w:rsidRPr="00D94B34">
        <w:rPr>
          <w:lang w:val="fr-FR"/>
        </w:rPr>
        <w:t>niversité Joseph Fourier</w:t>
      </w:r>
    </w:p>
    <w:p w14:paraId="5340CD36" w14:textId="77777777" w:rsidR="008932CA" w:rsidRPr="00D94B34" w:rsidRDefault="00FB09A8" w:rsidP="00F95AA6">
      <w:pPr>
        <w:jc w:val="both"/>
        <w:rPr>
          <w:lang w:val="fr-FR"/>
        </w:rPr>
      </w:pPr>
      <w:r w:rsidRPr="00D94B34">
        <w:rPr>
          <w:lang w:val="fr-FR"/>
        </w:rPr>
        <w:t>Did</w:t>
      </w:r>
      <w:r w:rsidR="00E9690A">
        <w:rPr>
          <w:lang w:val="fr-FR"/>
        </w:rPr>
        <w:t>ier Cerdan, Nathalie Drouin</w:t>
      </w:r>
      <w:r w:rsidRPr="00D94B34">
        <w:rPr>
          <w:lang w:val="fr-FR"/>
        </w:rPr>
        <w:t xml:space="preserve">, David </w:t>
      </w:r>
      <w:proofErr w:type="spellStart"/>
      <w:r w:rsidRPr="00D94B34">
        <w:rPr>
          <w:lang w:val="fr-FR"/>
        </w:rPr>
        <w:t>Sorli</w:t>
      </w:r>
      <w:proofErr w:type="spellEnd"/>
      <w:r w:rsidRPr="00D94B34">
        <w:rPr>
          <w:lang w:val="fr-FR"/>
        </w:rPr>
        <w:t> : professeurs des écoles</w:t>
      </w:r>
      <w:r w:rsidR="008932CA" w:rsidRPr="00D94B34">
        <w:rPr>
          <w:lang w:val="fr-FR"/>
        </w:rPr>
        <w:t xml:space="preserve"> ; </w:t>
      </w:r>
    </w:p>
    <w:p w14:paraId="780D6FA0" w14:textId="77777777" w:rsidR="00FB09A8" w:rsidRPr="00D94B34" w:rsidRDefault="008932CA" w:rsidP="00F95AA6">
      <w:pPr>
        <w:jc w:val="both"/>
        <w:rPr>
          <w:lang w:val="fr-FR"/>
        </w:rPr>
      </w:pPr>
      <w:r w:rsidRPr="00D94B34">
        <w:rPr>
          <w:lang w:val="fr-FR"/>
        </w:rPr>
        <w:t xml:space="preserve">Laurent </w:t>
      </w:r>
      <w:proofErr w:type="spellStart"/>
      <w:r w:rsidRPr="00D94B34">
        <w:rPr>
          <w:lang w:val="fr-FR"/>
        </w:rPr>
        <w:t>Sautard</w:t>
      </w:r>
      <w:proofErr w:type="spellEnd"/>
      <w:r w:rsidRPr="00D94B34">
        <w:rPr>
          <w:lang w:val="fr-FR"/>
        </w:rPr>
        <w:t xml:space="preserve"> : conseiller </w:t>
      </w:r>
      <w:r w:rsidR="002F4A13" w:rsidRPr="00D94B34">
        <w:rPr>
          <w:lang w:val="fr-FR"/>
        </w:rPr>
        <w:t>p</w:t>
      </w:r>
      <w:r w:rsidRPr="00D94B34">
        <w:rPr>
          <w:lang w:val="fr-FR"/>
        </w:rPr>
        <w:t>édagogique de circonscription ;</w:t>
      </w:r>
    </w:p>
    <w:p w14:paraId="36803341" w14:textId="77777777" w:rsidR="00F979FB" w:rsidRDefault="00E9690A" w:rsidP="00F95AA6">
      <w:pPr>
        <w:jc w:val="both"/>
        <w:rPr>
          <w:lang w:val="fr-FR"/>
        </w:rPr>
      </w:pPr>
      <w:r>
        <w:rPr>
          <w:lang w:val="fr-FR"/>
        </w:rPr>
        <w:t>Yoann Bonin, Virginie Clémenceau-</w:t>
      </w:r>
      <w:proofErr w:type="spellStart"/>
      <w:r>
        <w:rPr>
          <w:lang w:val="fr-FR"/>
        </w:rPr>
        <w:t>Fresse</w:t>
      </w:r>
      <w:proofErr w:type="spellEnd"/>
      <w:r w:rsidR="00FB09A8" w:rsidRPr="00D94B34">
        <w:rPr>
          <w:lang w:val="fr-FR"/>
        </w:rPr>
        <w:t>, Béatrice Legoupil</w:t>
      </w:r>
      <w:r w:rsidR="004F63DF" w:rsidRPr="00D94B34">
        <w:rPr>
          <w:lang w:val="fr-FR"/>
        </w:rPr>
        <w:t> </w:t>
      </w:r>
      <w:r w:rsidR="00FB09A8" w:rsidRPr="00D94B34">
        <w:rPr>
          <w:lang w:val="fr-FR"/>
        </w:rPr>
        <w:t>: enseignant</w:t>
      </w:r>
      <w:r>
        <w:rPr>
          <w:lang w:val="fr-FR"/>
        </w:rPr>
        <w:t xml:space="preserve">s </w:t>
      </w:r>
      <w:r w:rsidR="00FB09A8" w:rsidRPr="00D94B34">
        <w:rPr>
          <w:lang w:val="fr-FR"/>
        </w:rPr>
        <w:t>collège</w:t>
      </w:r>
    </w:p>
    <w:p w14:paraId="6F3B0E44" w14:textId="77777777" w:rsidR="00F979FB" w:rsidRDefault="00F979FB" w:rsidP="00F95AA6">
      <w:pPr>
        <w:jc w:val="both"/>
        <w:rPr>
          <w:lang w:val="fr-FR"/>
        </w:rPr>
      </w:pPr>
    </w:p>
    <w:p w14:paraId="479F35BF" w14:textId="77777777" w:rsidR="00685A6F" w:rsidRPr="00D94B34" w:rsidRDefault="00F979FB" w:rsidP="00F95AA6">
      <w:pPr>
        <w:jc w:val="both"/>
        <w:rPr>
          <w:lang w:val="fr-FR"/>
        </w:rPr>
      </w:pPr>
      <w:r w:rsidRPr="00F979FB">
        <w:rPr>
          <w:b/>
          <w:lang w:val="fr-FR"/>
        </w:rPr>
        <w:t>Dates réelles des séance</w:t>
      </w:r>
      <w:r w:rsidR="00CE38EE">
        <w:rPr>
          <w:b/>
          <w:lang w:val="fr-FR"/>
        </w:rPr>
        <w:t>s</w:t>
      </w:r>
      <w:r w:rsidRPr="00F979FB">
        <w:rPr>
          <w:b/>
          <w:lang w:val="fr-FR"/>
        </w:rPr>
        <w:t xml:space="preserve"> IREM </w:t>
      </w:r>
      <w:r>
        <w:rPr>
          <w:lang w:val="fr-FR"/>
        </w:rPr>
        <w:t>: 19/</w:t>
      </w:r>
      <w:proofErr w:type="gramStart"/>
      <w:r>
        <w:rPr>
          <w:lang w:val="fr-FR"/>
        </w:rPr>
        <w:t>09 ,</w:t>
      </w:r>
      <w:proofErr w:type="gramEnd"/>
      <w:r>
        <w:rPr>
          <w:lang w:val="fr-FR"/>
        </w:rPr>
        <w:t xml:space="preserve"> 10/10, 7/11, 21 et 22/11 au regroupement à </w:t>
      </w:r>
      <w:proofErr w:type="spellStart"/>
      <w:r>
        <w:rPr>
          <w:lang w:val="fr-FR"/>
        </w:rPr>
        <w:t>Cartusia</w:t>
      </w:r>
      <w:proofErr w:type="spellEnd"/>
      <w:r>
        <w:rPr>
          <w:lang w:val="fr-FR"/>
        </w:rPr>
        <w:t>, 12/12, 9, 16 et 23/01, 6 et 23/02, 13/03, 10/04, 22 et 29/05, 5, 12/06 et regroupement du 19/06</w:t>
      </w:r>
    </w:p>
    <w:p w14:paraId="41DDC1B8" w14:textId="77777777" w:rsidR="00685A6F" w:rsidRPr="00D94B34" w:rsidRDefault="00685A6F" w:rsidP="00F95AA6">
      <w:pPr>
        <w:jc w:val="both"/>
        <w:rPr>
          <w:lang w:val="fr-FR"/>
        </w:rPr>
      </w:pPr>
    </w:p>
    <w:p w14:paraId="735D87CF" w14:textId="77777777" w:rsidR="00522D09" w:rsidRPr="00D94B34" w:rsidRDefault="00522D09" w:rsidP="00F95AA6">
      <w:pPr>
        <w:jc w:val="both"/>
        <w:rPr>
          <w:lang w:val="fr-FR"/>
        </w:rPr>
      </w:pPr>
    </w:p>
    <w:p w14:paraId="662FF37A" w14:textId="77777777" w:rsidR="00522D09" w:rsidRPr="00D94B34" w:rsidRDefault="00522D09" w:rsidP="00F95AA6">
      <w:pPr>
        <w:jc w:val="both"/>
        <w:rPr>
          <w:b/>
          <w:lang w:val="fr-FR"/>
        </w:rPr>
      </w:pPr>
      <w:r w:rsidRPr="00D94B34">
        <w:rPr>
          <w:b/>
          <w:lang w:val="fr-FR"/>
        </w:rPr>
        <w:t>Objectifs du groupe </w:t>
      </w:r>
    </w:p>
    <w:p w14:paraId="589C8315" w14:textId="77777777" w:rsidR="00E9690A" w:rsidRDefault="00E9690A" w:rsidP="00F95AA6">
      <w:pPr>
        <w:jc w:val="both"/>
        <w:rPr>
          <w:lang w:val="fr-FR"/>
        </w:rPr>
      </w:pPr>
    </w:p>
    <w:p w14:paraId="075DAED3" w14:textId="77777777" w:rsidR="00E9690A" w:rsidRDefault="00E9690A" w:rsidP="00F95AA6">
      <w:pPr>
        <w:jc w:val="both"/>
        <w:rPr>
          <w:lang w:val="fr-FR"/>
        </w:rPr>
      </w:pPr>
      <w:r>
        <w:rPr>
          <w:lang w:val="fr-FR"/>
        </w:rPr>
        <w:t>Etablir des problèmes dans le cadre de la liaison école collège.</w:t>
      </w:r>
    </w:p>
    <w:p w14:paraId="3008813C" w14:textId="77777777" w:rsidR="00522D09" w:rsidRPr="00D94B34" w:rsidRDefault="00522D09" w:rsidP="00F95AA6">
      <w:pPr>
        <w:jc w:val="both"/>
        <w:rPr>
          <w:b/>
          <w:lang w:val="fr-FR"/>
        </w:rPr>
      </w:pPr>
    </w:p>
    <w:p w14:paraId="5152B78F" w14:textId="77777777" w:rsidR="004F63DF" w:rsidRDefault="00FB09A8" w:rsidP="00F95AA6">
      <w:pPr>
        <w:jc w:val="both"/>
        <w:rPr>
          <w:b/>
          <w:lang w:val="fr-FR"/>
        </w:rPr>
      </w:pPr>
      <w:r w:rsidRPr="00D94B34">
        <w:rPr>
          <w:b/>
          <w:lang w:val="fr-FR"/>
        </w:rPr>
        <w:t>Les acti</w:t>
      </w:r>
      <w:r w:rsidR="00B34102" w:rsidRPr="00D94B34">
        <w:rPr>
          <w:b/>
          <w:lang w:val="fr-FR"/>
        </w:rPr>
        <w:t>vités du groupe</w:t>
      </w:r>
    </w:p>
    <w:p w14:paraId="6D58BDD7" w14:textId="77777777" w:rsidR="004F63DF" w:rsidRDefault="004F63DF" w:rsidP="00F95AA6">
      <w:pPr>
        <w:jc w:val="both"/>
        <w:rPr>
          <w:b/>
          <w:lang w:val="fr-FR"/>
        </w:rPr>
      </w:pPr>
    </w:p>
    <w:p w14:paraId="0077D998" w14:textId="77777777" w:rsidR="00CE38EE" w:rsidRDefault="00E9690A" w:rsidP="002E7122">
      <w:pPr>
        <w:pStyle w:val="Paragraphedeliste"/>
        <w:numPr>
          <w:ilvl w:val="0"/>
          <w:numId w:val="15"/>
        </w:numPr>
        <w:jc w:val="both"/>
        <w:rPr>
          <w:lang w:val="fr-FR"/>
        </w:rPr>
      </w:pPr>
      <w:r w:rsidRPr="00E9690A">
        <w:rPr>
          <w:lang w:val="fr-FR"/>
        </w:rPr>
        <w:t>Cette année dans un premier temps nous avons préparé un stage liaison école-collège</w:t>
      </w:r>
      <w:r>
        <w:rPr>
          <w:lang w:val="fr-FR"/>
        </w:rPr>
        <w:t xml:space="preserve"> intitulé « une pratique sans angle mort »</w:t>
      </w:r>
      <w:r w:rsidRPr="00E9690A">
        <w:rPr>
          <w:lang w:val="fr-FR"/>
        </w:rPr>
        <w:t xml:space="preserve"> qui a eu lieu au collège Emile Loubet le mercredi 4/03. Etaient présents tous les enseignants de CM1 CM2 de la circonscription et les enseignants de mathématiques de 6ième du collège. Le thème était d’établir une réflexion collective sur la manière d’</w:t>
      </w:r>
      <w:r>
        <w:rPr>
          <w:lang w:val="fr-FR"/>
        </w:rPr>
        <w:t>aborder les angles en primaire et en secondaire</w:t>
      </w:r>
      <w:r w:rsidRPr="00E9690A">
        <w:rPr>
          <w:lang w:val="fr-FR"/>
        </w:rPr>
        <w:t xml:space="preserve">, de faire un échange de pratique pour plus de continuité école-collège et pour favoriser la construction des savoirs. </w:t>
      </w:r>
    </w:p>
    <w:p w14:paraId="10E352B2" w14:textId="77777777" w:rsidR="00CE38EE" w:rsidRDefault="00CE38EE" w:rsidP="00CE38EE">
      <w:pPr>
        <w:pStyle w:val="Paragraphedeliste"/>
        <w:jc w:val="both"/>
        <w:rPr>
          <w:lang w:val="fr-FR"/>
        </w:rPr>
      </w:pPr>
    </w:p>
    <w:p w14:paraId="7BE82C29" w14:textId="77777777" w:rsidR="00E9690A" w:rsidRPr="00E9690A" w:rsidRDefault="005B146C" w:rsidP="002E7122">
      <w:pPr>
        <w:pStyle w:val="Paragraphedeliste"/>
        <w:numPr>
          <w:ilvl w:val="0"/>
          <w:numId w:val="15"/>
        </w:numPr>
        <w:jc w:val="both"/>
        <w:rPr>
          <w:lang w:val="fr-FR"/>
        </w:rPr>
      </w:pPr>
      <w:r>
        <w:rPr>
          <w:lang w:val="fr-FR"/>
        </w:rPr>
        <w:t>Nous avons également animé</w:t>
      </w:r>
      <w:r w:rsidR="00CE38EE">
        <w:rPr>
          <w:lang w:val="fr-FR"/>
        </w:rPr>
        <w:t xml:space="preserve"> des ateliers à la semaine des maths et notamment dans le cadre de la liaison école-collège au collège Jean Zay.</w:t>
      </w:r>
    </w:p>
    <w:p w14:paraId="14F320C3" w14:textId="77777777" w:rsidR="000C1754" w:rsidRDefault="000C1754" w:rsidP="002E7122">
      <w:pPr>
        <w:jc w:val="both"/>
        <w:rPr>
          <w:lang w:val="fr-FR"/>
        </w:rPr>
      </w:pPr>
    </w:p>
    <w:p w14:paraId="4E3C9E73" w14:textId="77777777" w:rsidR="00CE38EE" w:rsidRDefault="00F979FB" w:rsidP="00F979FB">
      <w:pPr>
        <w:pStyle w:val="Paragraphedeliste"/>
        <w:numPr>
          <w:ilvl w:val="0"/>
          <w:numId w:val="15"/>
        </w:numPr>
        <w:rPr>
          <w:iCs/>
          <w:kern w:val="24"/>
          <w:lang w:val="fr-FR"/>
        </w:rPr>
      </w:pPr>
      <w:r>
        <w:rPr>
          <w:iCs/>
          <w:kern w:val="24"/>
          <w:lang w:val="fr-FR"/>
        </w:rPr>
        <w:t xml:space="preserve">Dans un </w:t>
      </w:r>
      <w:r w:rsidR="00CE38EE">
        <w:rPr>
          <w:iCs/>
          <w:kern w:val="24"/>
          <w:lang w:val="fr-FR"/>
        </w:rPr>
        <w:t>troisième</w:t>
      </w:r>
      <w:r>
        <w:rPr>
          <w:iCs/>
          <w:kern w:val="24"/>
          <w:lang w:val="fr-FR"/>
        </w:rPr>
        <w:t xml:space="preserve"> temps, nous avons travaillé sur une tâche complexe portant sur les « glaces » et sur les dispositifs d’étayage à mettre en place pour mener à bien cette activité avec tout le groupe d’élèves. Cette activité a été </w:t>
      </w:r>
      <w:proofErr w:type="gramStart"/>
      <w:r>
        <w:rPr>
          <w:iCs/>
          <w:kern w:val="24"/>
          <w:lang w:val="fr-FR"/>
        </w:rPr>
        <w:t>testé</w:t>
      </w:r>
      <w:proofErr w:type="gramEnd"/>
      <w:r>
        <w:rPr>
          <w:iCs/>
          <w:kern w:val="24"/>
          <w:lang w:val="fr-FR"/>
        </w:rPr>
        <w:t xml:space="preserve"> en CM2 et en 6</w:t>
      </w:r>
      <w:r w:rsidRPr="00F979FB">
        <w:rPr>
          <w:iCs/>
          <w:kern w:val="24"/>
          <w:vertAlign w:val="superscript"/>
          <w:lang w:val="fr-FR"/>
        </w:rPr>
        <w:t>ième</w:t>
      </w:r>
      <w:r>
        <w:rPr>
          <w:iCs/>
          <w:kern w:val="24"/>
          <w:lang w:val="fr-FR"/>
        </w:rPr>
        <w:t>.</w:t>
      </w:r>
      <w:r w:rsidR="00CE38EE">
        <w:rPr>
          <w:iCs/>
          <w:kern w:val="24"/>
          <w:lang w:val="fr-FR"/>
        </w:rPr>
        <w:t xml:space="preserve"> Nous avons présenté cette activité lors du regroupement IREM du vendredi 19/06.</w:t>
      </w:r>
    </w:p>
    <w:p w14:paraId="069771CE" w14:textId="77777777" w:rsidR="00F979FB" w:rsidRPr="00CE38EE" w:rsidRDefault="00CE38EE" w:rsidP="00CE38EE">
      <w:pPr>
        <w:ind w:left="709"/>
        <w:rPr>
          <w:iCs/>
          <w:kern w:val="24"/>
          <w:lang w:val="fr-FR"/>
        </w:rPr>
      </w:pPr>
      <w:r>
        <w:rPr>
          <w:iCs/>
          <w:kern w:val="24"/>
          <w:lang w:val="fr-FR"/>
        </w:rPr>
        <w:t>Nous avons également travaillé sur un problème ouvert des « poignées de mains ».</w:t>
      </w:r>
    </w:p>
    <w:p w14:paraId="7AF59F02" w14:textId="77777777" w:rsidR="00CE38EE" w:rsidRDefault="00CE38EE" w:rsidP="00F979FB">
      <w:pPr>
        <w:rPr>
          <w:iCs/>
          <w:kern w:val="24"/>
          <w:lang w:val="fr-FR"/>
        </w:rPr>
      </w:pPr>
    </w:p>
    <w:p w14:paraId="3BE21241" w14:textId="77777777" w:rsidR="00F979FB" w:rsidRPr="00F979FB" w:rsidRDefault="00F979FB" w:rsidP="00F979FB">
      <w:pPr>
        <w:rPr>
          <w:iCs/>
          <w:kern w:val="24"/>
          <w:lang w:val="fr-FR"/>
        </w:rPr>
      </w:pPr>
    </w:p>
    <w:p w14:paraId="6AE30B45" w14:textId="77777777" w:rsidR="00F979FB" w:rsidRPr="00F979FB" w:rsidRDefault="00F979FB" w:rsidP="00F979FB">
      <w:pPr>
        <w:rPr>
          <w:iCs/>
          <w:kern w:val="24"/>
          <w:lang w:val="fr-FR"/>
        </w:rPr>
      </w:pPr>
      <w:r>
        <w:rPr>
          <w:iCs/>
          <w:noProof/>
          <w:kern w:val="24"/>
          <w:lang w:val="fr-FR" w:eastAsia="fr-FR"/>
        </w:rPr>
        <w:lastRenderedPageBreak/>
        <w:drawing>
          <wp:inline distT="0" distB="0" distL="0" distR="0" wp14:anchorId="72C80131" wp14:editId="7DE29827">
            <wp:extent cx="5756154" cy="6512772"/>
            <wp:effectExtent l="25400" t="0" r="9646" b="0"/>
            <wp:docPr id="1" name="Image 0" descr="Tâche complex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he complexe 1.jpg"/>
                    <pic:cNvPicPr/>
                  </pic:nvPicPr>
                  <pic:blipFill>
                    <a:blip r:embed="rId7"/>
                    <a:stretch>
                      <a:fillRect/>
                    </a:stretch>
                  </pic:blipFill>
                  <pic:spPr>
                    <a:xfrm>
                      <a:off x="0" y="0"/>
                      <a:ext cx="5760720" cy="6517938"/>
                    </a:xfrm>
                    <a:prstGeom prst="rect">
                      <a:avLst/>
                    </a:prstGeom>
                  </pic:spPr>
                </pic:pic>
              </a:graphicData>
            </a:graphic>
          </wp:inline>
        </w:drawing>
      </w:r>
    </w:p>
    <w:p w14:paraId="23345718" w14:textId="77777777" w:rsidR="00CE38EE" w:rsidRDefault="00CE38EE" w:rsidP="00F979FB">
      <w:pPr>
        <w:rPr>
          <w:iCs/>
          <w:kern w:val="24"/>
          <w:lang w:val="fr-FR"/>
        </w:rPr>
      </w:pPr>
    </w:p>
    <w:p w14:paraId="29FE0578" w14:textId="77777777" w:rsidR="00F979FB" w:rsidRPr="00CE38EE" w:rsidRDefault="00F979FB" w:rsidP="00CE38EE">
      <w:pPr>
        <w:rPr>
          <w:iCs/>
          <w:kern w:val="24"/>
          <w:lang w:val="fr-FR"/>
        </w:rPr>
      </w:pPr>
    </w:p>
    <w:p w14:paraId="11248697" w14:textId="77777777" w:rsidR="009B498B" w:rsidRPr="00F979FB" w:rsidRDefault="009B498B" w:rsidP="00F979FB">
      <w:pPr>
        <w:rPr>
          <w:iCs/>
          <w:kern w:val="24"/>
          <w:lang w:val="fr-FR"/>
        </w:rPr>
      </w:pPr>
    </w:p>
    <w:p w14:paraId="190A978B" w14:textId="133EC741" w:rsidR="00864557" w:rsidRDefault="00CE38EE" w:rsidP="00864557">
      <w:pPr>
        <w:jc w:val="both"/>
        <w:rPr>
          <w:lang w:val="fr-FR"/>
        </w:rPr>
      </w:pPr>
      <w:r>
        <w:rPr>
          <w:lang w:val="fr-FR"/>
        </w:rPr>
        <w:t>Notre objectif pour l’année 2015-2016</w:t>
      </w:r>
      <w:r w:rsidR="004C6F3C">
        <w:rPr>
          <w:lang w:val="fr-FR"/>
        </w:rPr>
        <w:t xml:space="preserve"> est</w:t>
      </w:r>
      <w:r>
        <w:rPr>
          <w:lang w:val="fr-FR"/>
        </w:rPr>
        <w:t xml:space="preserve"> </w:t>
      </w:r>
      <w:r w:rsidR="00864557">
        <w:rPr>
          <w:lang w:val="fr-FR"/>
        </w:rPr>
        <w:t>de propose au PDF/PAF un stage de cycle 3 Math piloté par l’IREM sur deux jours. Pour cela il nous faut trouver et expérimenter d’autres tâches</w:t>
      </w:r>
      <w:bookmarkStart w:id="0" w:name="_GoBack"/>
      <w:bookmarkEnd w:id="0"/>
      <w:r w:rsidR="00864557">
        <w:rPr>
          <w:lang w:val="fr-FR"/>
        </w:rPr>
        <w:t xml:space="preserve"> complexes (une numérique et une géométrique)</w:t>
      </w:r>
    </w:p>
    <w:p w14:paraId="1F66617F" w14:textId="77777777" w:rsidR="004C6F3C" w:rsidRDefault="004C6F3C" w:rsidP="004C6F3C">
      <w:pPr>
        <w:jc w:val="both"/>
        <w:rPr>
          <w:lang w:val="fr-FR"/>
        </w:rPr>
      </w:pPr>
    </w:p>
    <w:p w14:paraId="35B70D98" w14:textId="77777777" w:rsidR="004C6F3C" w:rsidRDefault="00E9690A" w:rsidP="004C6F3C">
      <w:pPr>
        <w:jc w:val="both"/>
        <w:rPr>
          <w:lang w:val="fr-FR"/>
        </w:rPr>
      </w:pPr>
      <w:r>
        <w:rPr>
          <w:lang w:val="fr-FR"/>
        </w:rPr>
        <w:t>Equipe 2015-2016</w:t>
      </w:r>
      <w:r w:rsidR="004C6F3C">
        <w:rPr>
          <w:lang w:val="fr-FR"/>
        </w:rPr>
        <w:t> :</w:t>
      </w:r>
    </w:p>
    <w:p w14:paraId="4A914C7F" w14:textId="77777777" w:rsidR="00811C75" w:rsidRDefault="00E9690A" w:rsidP="00922163">
      <w:pPr>
        <w:jc w:val="both"/>
        <w:rPr>
          <w:lang w:val="fr-FR"/>
        </w:rPr>
      </w:pPr>
      <w:r>
        <w:rPr>
          <w:lang w:val="fr-FR"/>
        </w:rPr>
        <w:t>L’équipe reste stable avec ajout d’une conseillère pédagogique du secteur Valence : Brigitte Hermon-Duc</w:t>
      </w:r>
    </w:p>
    <w:p w14:paraId="43307A87" w14:textId="77777777" w:rsidR="00811C75" w:rsidRDefault="00811C75" w:rsidP="00F95AA6">
      <w:pPr>
        <w:jc w:val="both"/>
        <w:rPr>
          <w:noProof/>
          <w:lang w:val="fr-FR" w:eastAsia="fr-FR"/>
        </w:rPr>
      </w:pPr>
    </w:p>
    <w:p w14:paraId="35D97771" w14:textId="77777777" w:rsidR="00C67064" w:rsidRPr="00D94B34" w:rsidRDefault="00C67064" w:rsidP="00922163">
      <w:pPr>
        <w:widowControl w:val="0"/>
        <w:autoSpaceDE w:val="0"/>
        <w:autoSpaceDN w:val="0"/>
        <w:adjustRightInd w:val="0"/>
        <w:rPr>
          <w:noProof/>
          <w:lang w:val="fr-FR" w:eastAsia="fr-FR"/>
        </w:rPr>
      </w:pPr>
    </w:p>
    <w:sectPr w:rsidR="00C67064" w:rsidRPr="00D94B34" w:rsidSect="007E1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charset w:val="00"/>
    <w:family w:val="auto"/>
    <w:pitch w:val="variable"/>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DC7FE3"/>
    <w:multiLevelType w:val="hybridMultilevel"/>
    <w:tmpl w:val="B9B31B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A0475C"/>
    <w:multiLevelType w:val="hybridMultilevel"/>
    <w:tmpl w:val="C48CE1AE"/>
    <w:lvl w:ilvl="0" w:tplc="040C0003">
      <w:start w:val="1"/>
      <w:numFmt w:val="bullet"/>
      <w:lvlText w:val="o"/>
      <w:lvlJc w:val="left"/>
      <w:pPr>
        <w:ind w:left="1068" w:hanging="360"/>
      </w:pPr>
      <w:rPr>
        <w:rFonts w:ascii="Courier New" w:hAnsi="Courier New" w:cs="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84B5316"/>
    <w:multiLevelType w:val="hybridMultilevel"/>
    <w:tmpl w:val="36EC42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9E09EC"/>
    <w:multiLevelType w:val="hybridMultilevel"/>
    <w:tmpl w:val="9DAAF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F03E9C"/>
    <w:multiLevelType w:val="hybridMultilevel"/>
    <w:tmpl w:val="F8D295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CB15FFF"/>
    <w:multiLevelType w:val="hybridMultilevel"/>
    <w:tmpl w:val="2174B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5C11BC"/>
    <w:multiLevelType w:val="hybridMultilevel"/>
    <w:tmpl w:val="FE1E5366"/>
    <w:lvl w:ilvl="0" w:tplc="040C0003">
      <w:start w:val="1"/>
      <w:numFmt w:val="bullet"/>
      <w:lvlText w:val="o"/>
      <w:lvlJc w:val="left"/>
      <w:pPr>
        <w:ind w:left="1068" w:hanging="360"/>
      </w:pPr>
      <w:rPr>
        <w:rFonts w:ascii="Courier New" w:hAnsi="Courier New" w:cs="Symbol" w:hint="default"/>
      </w:rPr>
    </w:lvl>
    <w:lvl w:ilvl="1" w:tplc="040C0003">
      <w:start w:val="1"/>
      <w:numFmt w:val="bullet"/>
      <w:lvlText w:val="o"/>
      <w:lvlJc w:val="left"/>
      <w:pPr>
        <w:ind w:left="1788" w:hanging="360"/>
      </w:pPr>
      <w:rPr>
        <w:rFonts w:ascii="Courier New" w:hAnsi="Courier New" w:cs="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3755098C"/>
    <w:multiLevelType w:val="hybridMultilevel"/>
    <w:tmpl w:val="942C0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1B1AD3"/>
    <w:multiLevelType w:val="hybridMultilevel"/>
    <w:tmpl w:val="34F05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4E4541"/>
    <w:multiLevelType w:val="hybridMultilevel"/>
    <w:tmpl w:val="9E6E6F0A"/>
    <w:lvl w:ilvl="0" w:tplc="27BEEEAA">
      <w:numFmt w:val="bullet"/>
      <w:lvlText w:val="-"/>
      <w:lvlJc w:val="left"/>
      <w:pPr>
        <w:ind w:left="720" w:hanging="360"/>
      </w:pPr>
      <w:rPr>
        <w:rFonts w:ascii="Times New Roman" w:eastAsia="SimSun" w:hAnsi="Times New Roman"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0396492"/>
    <w:multiLevelType w:val="hybridMultilevel"/>
    <w:tmpl w:val="F41EB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143104"/>
    <w:multiLevelType w:val="hybridMultilevel"/>
    <w:tmpl w:val="47F4E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903386"/>
    <w:multiLevelType w:val="hybridMultilevel"/>
    <w:tmpl w:val="D4566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65107E"/>
    <w:multiLevelType w:val="hybridMultilevel"/>
    <w:tmpl w:val="74A44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6941AB"/>
    <w:multiLevelType w:val="hybridMultilevel"/>
    <w:tmpl w:val="10F8640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7C372DF1"/>
    <w:multiLevelType w:val="hybridMultilevel"/>
    <w:tmpl w:val="86921F4C"/>
    <w:lvl w:ilvl="0" w:tplc="040C0003">
      <w:start w:val="1"/>
      <w:numFmt w:val="bullet"/>
      <w:lvlText w:val="o"/>
      <w:lvlJc w:val="left"/>
      <w:pPr>
        <w:ind w:left="1080" w:hanging="360"/>
      </w:pPr>
      <w:rPr>
        <w:rFonts w:ascii="Courier New" w:hAnsi="Courier New" w:cs="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5"/>
  </w:num>
  <w:num w:numId="4">
    <w:abstractNumId w:val="14"/>
  </w:num>
  <w:num w:numId="5">
    <w:abstractNumId w:val="1"/>
  </w:num>
  <w:num w:numId="6">
    <w:abstractNumId w:val="5"/>
  </w:num>
  <w:num w:numId="7">
    <w:abstractNumId w:val="3"/>
  </w:num>
  <w:num w:numId="8">
    <w:abstractNumId w:val="8"/>
  </w:num>
  <w:num w:numId="9">
    <w:abstractNumId w:val="10"/>
  </w:num>
  <w:num w:numId="10">
    <w:abstractNumId w:val="7"/>
  </w:num>
  <w:num w:numId="11">
    <w:abstractNumId w:val="9"/>
  </w:num>
  <w:num w:numId="12">
    <w:abstractNumId w:val="0"/>
  </w:num>
  <w:num w:numId="13">
    <w:abstractNumId w:val="4"/>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compat>
    <w:compatSetting w:name="compatibilityMode" w:uri="http://schemas.microsoft.com/office/word" w:val="12"/>
  </w:compat>
  <w:rsids>
    <w:rsidRoot w:val="00FA4CDE"/>
    <w:rsid w:val="00004AF7"/>
    <w:rsid w:val="00062834"/>
    <w:rsid w:val="000B5EF2"/>
    <w:rsid w:val="000C0231"/>
    <w:rsid w:val="000C1754"/>
    <w:rsid w:val="000E42D1"/>
    <w:rsid w:val="000F4495"/>
    <w:rsid w:val="00105A14"/>
    <w:rsid w:val="00120569"/>
    <w:rsid w:val="001433CB"/>
    <w:rsid w:val="00155273"/>
    <w:rsid w:val="001557BC"/>
    <w:rsid w:val="00157F4C"/>
    <w:rsid w:val="001727F9"/>
    <w:rsid w:val="00184095"/>
    <w:rsid w:val="001A4FFB"/>
    <w:rsid w:val="001E2490"/>
    <w:rsid w:val="00246690"/>
    <w:rsid w:val="00287B01"/>
    <w:rsid w:val="002D19C1"/>
    <w:rsid w:val="002E1CEF"/>
    <w:rsid w:val="002E7122"/>
    <w:rsid w:val="002F4A13"/>
    <w:rsid w:val="002F72FD"/>
    <w:rsid w:val="00335045"/>
    <w:rsid w:val="00342566"/>
    <w:rsid w:val="003D22B2"/>
    <w:rsid w:val="003D314B"/>
    <w:rsid w:val="003E2724"/>
    <w:rsid w:val="003E3391"/>
    <w:rsid w:val="003E585B"/>
    <w:rsid w:val="003F7F54"/>
    <w:rsid w:val="004256C7"/>
    <w:rsid w:val="00444A7B"/>
    <w:rsid w:val="00453DA3"/>
    <w:rsid w:val="004643A0"/>
    <w:rsid w:val="00484C74"/>
    <w:rsid w:val="00486BD3"/>
    <w:rsid w:val="00493C4F"/>
    <w:rsid w:val="004C6F3C"/>
    <w:rsid w:val="004F4038"/>
    <w:rsid w:val="004F63DF"/>
    <w:rsid w:val="004F7BF5"/>
    <w:rsid w:val="00504737"/>
    <w:rsid w:val="005119E1"/>
    <w:rsid w:val="00522D09"/>
    <w:rsid w:val="00532AB3"/>
    <w:rsid w:val="00555FE6"/>
    <w:rsid w:val="005578C9"/>
    <w:rsid w:val="00590643"/>
    <w:rsid w:val="005B146C"/>
    <w:rsid w:val="005B2A08"/>
    <w:rsid w:val="005D0B6F"/>
    <w:rsid w:val="00636FB1"/>
    <w:rsid w:val="00640DF8"/>
    <w:rsid w:val="006829DA"/>
    <w:rsid w:val="00685A6F"/>
    <w:rsid w:val="00686401"/>
    <w:rsid w:val="006B21D3"/>
    <w:rsid w:val="006B2529"/>
    <w:rsid w:val="006B3C3E"/>
    <w:rsid w:val="006E61D3"/>
    <w:rsid w:val="00716005"/>
    <w:rsid w:val="007206FA"/>
    <w:rsid w:val="00730149"/>
    <w:rsid w:val="0074650D"/>
    <w:rsid w:val="00756555"/>
    <w:rsid w:val="00763977"/>
    <w:rsid w:val="007645BD"/>
    <w:rsid w:val="00780BBB"/>
    <w:rsid w:val="007A634A"/>
    <w:rsid w:val="007B364C"/>
    <w:rsid w:val="007B4869"/>
    <w:rsid w:val="007C3716"/>
    <w:rsid w:val="007D45EF"/>
    <w:rsid w:val="007E1287"/>
    <w:rsid w:val="007E1E7B"/>
    <w:rsid w:val="007E650C"/>
    <w:rsid w:val="007F09CB"/>
    <w:rsid w:val="00801B2D"/>
    <w:rsid w:val="00811C75"/>
    <w:rsid w:val="008262C8"/>
    <w:rsid w:val="00836E56"/>
    <w:rsid w:val="00855C71"/>
    <w:rsid w:val="0086260C"/>
    <w:rsid w:val="00864557"/>
    <w:rsid w:val="008833AD"/>
    <w:rsid w:val="00887BB4"/>
    <w:rsid w:val="008932CA"/>
    <w:rsid w:val="008A51B6"/>
    <w:rsid w:val="008B2A27"/>
    <w:rsid w:val="008B3EF8"/>
    <w:rsid w:val="008C19E5"/>
    <w:rsid w:val="008F2F6E"/>
    <w:rsid w:val="00906759"/>
    <w:rsid w:val="00907FE8"/>
    <w:rsid w:val="00922163"/>
    <w:rsid w:val="00944D9E"/>
    <w:rsid w:val="00947577"/>
    <w:rsid w:val="0094767B"/>
    <w:rsid w:val="0095203F"/>
    <w:rsid w:val="0096584D"/>
    <w:rsid w:val="0099035C"/>
    <w:rsid w:val="009B498B"/>
    <w:rsid w:val="009F38D4"/>
    <w:rsid w:val="009F6243"/>
    <w:rsid w:val="00A2442E"/>
    <w:rsid w:val="00A273E6"/>
    <w:rsid w:val="00A45A33"/>
    <w:rsid w:val="00A843A4"/>
    <w:rsid w:val="00AA4F33"/>
    <w:rsid w:val="00AC3BE3"/>
    <w:rsid w:val="00AE35D2"/>
    <w:rsid w:val="00B169B6"/>
    <w:rsid w:val="00B16B9C"/>
    <w:rsid w:val="00B24E90"/>
    <w:rsid w:val="00B34102"/>
    <w:rsid w:val="00B3749C"/>
    <w:rsid w:val="00B93AF9"/>
    <w:rsid w:val="00BB5274"/>
    <w:rsid w:val="00BB6142"/>
    <w:rsid w:val="00BD2335"/>
    <w:rsid w:val="00BD725A"/>
    <w:rsid w:val="00BE3CDE"/>
    <w:rsid w:val="00BF2640"/>
    <w:rsid w:val="00BF2D65"/>
    <w:rsid w:val="00C06A1F"/>
    <w:rsid w:val="00C51FD6"/>
    <w:rsid w:val="00C57CE9"/>
    <w:rsid w:val="00C62D1A"/>
    <w:rsid w:val="00C67064"/>
    <w:rsid w:val="00C741FF"/>
    <w:rsid w:val="00C8081D"/>
    <w:rsid w:val="00C9012F"/>
    <w:rsid w:val="00CE38EE"/>
    <w:rsid w:val="00CF4E12"/>
    <w:rsid w:val="00D43E82"/>
    <w:rsid w:val="00D64CB6"/>
    <w:rsid w:val="00D77B95"/>
    <w:rsid w:val="00D94B34"/>
    <w:rsid w:val="00DA2FBA"/>
    <w:rsid w:val="00DD472B"/>
    <w:rsid w:val="00DD61FC"/>
    <w:rsid w:val="00DE7014"/>
    <w:rsid w:val="00E16F9D"/>
    <w:rsid w:val="00E61735"/>
    <w:rsid w:val="00E844DB"/>
    <w:rsid w:val="00E9690A"/>
    <w:rsid w:val="00EA5F0F"/>
    <w:rsid w:val="00EA6D6D"/>
    <w:rsid w:val="00EE337C"/>
    <w:rsid w:val="00F071C1"/>
    <w:rsid w:val="00F16D72"/>
    <w:rsid w:val="00F50966"/>
    <w:rsid w:val="00F74943"/>
    <w:rsid w:val="00F74CDF"/>
    <w:rsid w:val="00F95AA6"/>
    <w:rsid w:val="00F979FB"/>
    <w:rsid w:val="00FA4CDE"/>
    <w:rsid w:val="00FB09A8"/>
    <w:rsid w:val="00FB43A3"/>
    <w:rsid w:val="00FC3872"/>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55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lsdException w:name="Hyperlink" w:uiPriority="99"/>
    <w:lsdException w:name="Normal (Web)" w:uiPriority="99"/>
    <w:lsdException w:name="Table Grid" w:uiPriority="59"/>
  </w:latentStyles>
  <w:style w:type="paragraph" w:default="1" w:styleId="Normal">
    <w:name w:val="Normal"/>
    <w:qFormat/>
    <w:rsid w:val="0094767B"/>
    <w:rPr>
      <w:rFonts w:ascii="Arial" w:hAnsi="Arial"/>
      <w:lang w:val="en-AU" w:eastAsia="en-GB"/>
    </w:rPr>
  </w:style>
  <w:style w:type="paragraph" w:styleId="Titre1">
    <w:name w:val="heading 1"/>
    <w:basedOn w:val="Normal"/>
    <w:next w:val="Normal"/>
    <w:link w:val="Titre1Car"/>
    <w:qFormat/>
    <w:rsid w:val="007E650C"/>
    <w:pPr>
      <w:keepNext/>
      <w:jc w:val="center"/>
      <w:outlineLvl w:val="0"/>
    </w:pPr>
    <w:rPr>
      <w:i/>
    </w:rPr>
  </w:style>
  <w:style w:type="paragraph" w:styleId="Titre2">
    <w:name w:val="heading 2"/>
    <w:basedOn w:val="Normal"/>
    <w:next w:val="Normal"/>
    <w:link w:val="Titre2Car"/>
    <w:qFormat/>
    <w:rsid w:val="007E650C"/>
    <w:pPr>
      <w:keepNext/>
      <w:widowControl w:val="0"/>
      <w:spacing w:before="240" w:after="60"/>
      <w:outlineLvl w:val="1"/>
    </w:pPr>
    <w:rPr>
      <w:b/>
      <w:i/>
      <w:snapToGrid w:val="0"/>
      <w:lang w:val="en-US" w:eastAsia="en-US"/>
    </w:rPr>
  </w:style>
  <w:style w:type="paragraph" w:styleId="Titre3">
    <w:name w:val="heading 3"/>
    <w:basedOn w:val="Normal"/>
    <w:next w:val="Normal"/>
    <w:link w:val="Titre3Car"/>
    <w:qFormat/>
    <w:rsid w:val="007E650C"/>
    <w:pPr>
      <w:keepNext/>
      <w:widowControl w:val="0"/>
      <w:tabs>
        <w:tab w:val="left" w:pos="-1440"/>
      </w:tabs>
      <w:ind w:left="2160" w:hanging="2160"/>
      <w:outlineLvl w:val="2"/>
    </w:pPr>
    <w:rPr>
      <w:i/>
      <w:snapToGrid w:val="0"/>
      <w:lang w:val="en-US" w:eastAsia="en-US"/>
    </w:rPr>
  </w:style>
  <w:style w:type="paragraph" w:styleId="Titre4">
    <w:name w:val="heading 4"/>
    <w:basedOn w:val="Normal"/>
    <w:next w:val="Normal"/>
    <w:link w:val="Titre4Car"/>
    <w:qFormat/>
    <w:rsid w:val="007E650C"/>
    <w:pPr>
      <w:keepNext/>
      <w:pBdr>
        <w:top w:val="single" w:sz="4" w:space="1" w:color="auto"/>
        <w:left w:val="single" w:sz="4" w:space="4" w:color="auto"/>
        <w:bottom w:val="single" w:sz="4" w:space="1" w:color="auto"/>
        <w:right w:val="single" w:sz="4" w:space="4" w:color="auto"/>
      </w:pBdr>
      <w:spacing w:before="600"/>
      <w:jc w:val="center"/>
      <w:outlineLvl w:val="3"/>
    </w:pPr>
    <w:rPr>
      <w:rFonts w:ascii="Times New Roman" w:hAnsi="Times New Roman"/>
      <w:sz w:val="28"/>
    </w:rPr>
  </w:style>
  <w:style w:type="paragraph" w:styleId="Titre5">
    <w:name w:val="heading 5"/>
    <w:basedOn w:val="Normal"/>
    <w:next w:val="Normal"/>
    <w:link w:val="Titre5Car"/>
    <w:qFormat/>
    <w:rsid w:val="007E650C"/>
    <w:pPr>
      <w:keepNext/>
      <w:pBdr>
        <w:top w:val="single" w:sz="4" w:space="1" w:color="auto"/>
        <w:left w:val="single" w:sz="4" w:space="4" w:color="auto"/>
        <w:bottom w:val="single" w:sz="4" w:space="1" w:color="auto"/>
        <w:right w:val="single" w:sz="4" w:space="4" w:color="auto"/>
      </w:pBdr>
      <w:spacing w:before="400"/>
      <w:jc w:val="center"/>
      <w:outlineLvl w:val="4"/>
    </w:pPr>
    <w:rPr>
      <w:rFonts w:ascii="Times New Roman" w:hAnsi="Times New Roman"/>
      <w:i/>
    </w:rPr>
  </w:style>
  <w:style w:type="paragraph" w:styleId="Titre6">
    <w:name w:val="heading 6"/>
    <w:basedOn w:val="Normal"/>
    <w:next w:val="Normal"/>
    <w:link w:val="Titre6Car"/>
    <w:qFormat/>
    <w:rsid w:val="007E650C"/>
    <w:pPr>
      <w:keepNext/>
      <w:jc w:val="center"/>
      <w:outlineLvl w:val="5"/>
    </w:pPr>
    <w:rPr>
      <w:rFonts w:ascii="Times New Roman" w:hAnsi="Times New Roman"/>
      <w:i/>
      <w:color w:val="000000"/>
    </w:rPr>
  </w:style>
  <w:style w:type="paragraph" w:styleId="Titre7">
    <w:name w:val="heading 7"/>
    <w:basedOn w:val="Normal"/>
    <w:next w:val="Normal"/>
    <w:link w:val="Titre7Car"/>
    <w:qFormat/>
    <w:rsid w:val="007E650C"/>
    <w:pPr>
      <w:keepNext/>
      <w:jc w:val="both"/>
      <w:outlineLvl w:val="6"/>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E650C"/>
    <w:rPr>
      <w:rFonts w:ascii="Arial" w:hAnsi="Arial"/>
      <w:i/>
      <w:lang w:val="en-AU" w:eastAsia="en-GB"/>
    </w:rPr>
  </w:style>
  <w:style w:type="character" w:customStyle="1" w:styleId="Titre2Car">
    <w:name w:val="Titre 2 Car"/>
    <w:basedOn w:val="Policepardfaut"/>
    <w:link w:val="Titre2"/>
    <w:rsid w:val="007E650C"/>
    <w:rPr>
      <w:rFonts w:ascii="Arial" w:hAnsi="Arial"/>
      <w:b/>
      <w:i/>
      <w:snapToGrid w:val="0"/>
      <w:sz w:val="24"/>
      <w:lang w:val="en-US" w:eastAsia="en-US"/>
    </w:rPr>
  </w:style>
  <w:style w:type="character" w:customStyle="1" w:styleId="Titre3Car">
    <w:name w:val="Titre 3 Car"/>
    <w:basedOn w:val="Policepardfaut"/>
    <w:link w:val="Titre3"/>
    <w:rsid w:val="007E650C"/>
    <w:rPr>
      <w:rFonts w:ascii="Arial" w:hAnsi="Arial"/>
      <w:i/>
      <w:snapToGrid w:val="0"/>
      <w:lang w:val="en-US" w:eastAsia="en-US"/>
    </w:rPr>
  </w:style>
  <w:style w:type="character" w:customStyle="1" w:styleId="Titre4Car">
    <w:name w:val="Titre 4 Car"/>
    <w:basedOn w:val="Policepardfaut"/>
    <w:link w:val="Titre4"/>
    <w:rsid w:val="007E650C"/>
    <w:rPr>
      <w:sz w:val="28"/>
      <w:lang w:val="en-AU" w:eastAsia="en-GB"/>
    </w:rPr>
  </w:style>
  <w:style w:type="character" w:customStyle="1" w:styleId="Titre5Car">
    <w:name w:val="Titre 5 Car"/>
    <w:basedOn w:val="Policepardfaut"/>
    <w:link w:val="Titre5"/>
    <w:rsid w:val="007E650C"/>
    <w:rPr>
      <w:i/>
      <w:lang w:val="en-AU" w:eastAsia="en-GB"/>
    </w:rPr>
  </w:style>
  <w:style w:type="character" w:customStyle="1" w:styleId="Titre6Car">
    <w:name w:val="Titre 6 Car"/>
    <w:basedOn w:val="Policepardfaut"/>
    <w:link w:val="Titre6"/>
    <w:rsid w:val="007E650C"/>
    <w:rPr>
      <w:i/>
      <w:color w:val="000000"/>
      <w:lang w:val="en-AU" w:eastAsia="en-GB"/>
    </w:rPr>
  </w:style>
  <w:style w:type="character" w:customStyle="1" w:styleId="Titre7Car">
    <w:name w:val="Titre 7 Car"/>
    <w:basedOn w:val="Policepardfaut"/>
    <w:link w:val="Titre7"/>
    <w:rsid w:val="007E650C"/>
    <w:rPr>
      <w:sz w:val="28"/>
      <w:lang w:val="en-AU" w:eastAsia="en-GB"/>
    </w:rPr>
  </w:style>
  <w:style w:type="paragraph" w:styleId="Textedebulles">
    <w:name w:val="Balloon Text"/>
    <w:basedOn w:val="Normal"/>
    <w:link w:val="TextedebullesCar"/>
    <w:uiPriority w:val="99"/>
    <w:semiHidden/>
    <w:unhideWhenUsed/>
    <w:rsid w:val="00D64CB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64CB6"/>
    <w:rPr>
      <w:rFonts w:ascii="Lucida Grande" w:hAnsi="Lucida Grande" w:cs="Lucida Grande"/>
      <w:sz w:val="18"/>
      <w:szCs w:val="18"/>
      <w:lang w:val="en-AU" w:eastAsia="en-GB"/>
    </w:rPr>
  </w:style>
  <w:style w:type="paragraph" w:styleId="Paragraphedeliste">
    <w:name w:val="List Paragraph"/>
    <w:basedOn w:val="Normal"/>
    <w:uiPriority w:val="34"/>
    <w:qFormat/>
    <w:rsid w:val="00004AF7"/>
    <w:pPr>
      <w:ind w:left="720"/>
      <w:contextualSpacing/>
    </w:pPr>
  </w:style>
  <w:style w:type="character" w:styleId="Marquedannotation">
    <w:name w:val="annotation reference"/>
    <w:basedOn w:val="Policepardfaut"/>
    <w:uiPriority w:val="99"/>
    <w:semiHidden/>
    <w:unhideWhenUsed/>
    <w:rsid w:val="0074650D"/>
    <w:rPr>
      <w:sz w:val="18"/>
      <w:szCs w:val="18"/>
    </w:rPr>
  </w:style>
  <w:style w:type="paragraph" w:styleId="Commentaire">
    <w:name w:val="annotation text"/>
    <w:basedOn w:val="Normal"/>
    <w:link w:val="CommentaireCar"/>
    <w:uiPriority w:val="99"/>
    <w:semiHidden/>
    <w:unhideWhenUsed/>
    <w:rsid w:val="0074650D"/>
  </w:style>
  <w:style w:type="character" w:customStyle="1" w:styleId="CommentaireCar">
    <w:name w:val="Commentaire Car"/>
    <w:basedOn w:val="Policepardfaut"/>
    <w:link w:val="Commentaire"/>
    <w:uiPriority w:val="99"/>
    <w:semiHidden/>
    <w:rsid w:val="0074650D"/>
    <w:rPr>
      <w:rFonts w:ascii="Arial" w:hAnsi="Arial"/>
      <w:sz w:val="24"/>
      <w:szCs w:val="24"/>
      <w:lang w:val="en-AU" w:eastAsia="en-GB"/>
    </w:rPr>
  </w:style>
  <w:style w:type="paragraph" w:styleId="Objetducommentaire">
    <w:name w:val="annotation subject"/>
    <w:basedOn w:val="Commentaire"/>
    <w:next w:val="Commentaire"/>
    <w:link w:val="ObjetducommentaireCar"/>
    <w:uiPriority w:val="99"/>
    <w:semiHidden/>
    <w:unhideWhenUsed/>
    <w:rsid w:val="0074650D"/>
    <w:rPr>
      <w:b/>
      <w:bCs/>
      <w:sz w:val="20"/>
      <w:szCs w:val="20"/>
    </w:rPr>
  </w:style>
  <w:style w:type="character" w:customStyle="1" w:styleId="ObjetducommentaireCar">
    <w:name w:val="Objet du commentaire Car"/>
    <w:basedOn w:val="CommentaireCar"/>
    <w:link w:val="Objetducommentaire"/>
    <w:uiPriority w:val="99"/>
    <w:semiHidden/>
    <w:rsid w:val="0074650D"/>
    <w:rPr>
      <w:rFonts w:ascii="Arial" w:hAnsi="Arial"/>
      <w:b/>
      <w:bCs/>
      <w:sz w:val="24"/>
      <w:szCs w:val="24"/>
      <w:lang w:val="en-AU" w:eastAsia="en-GB"/>
    </w:rPr>
  </w:style>
  <w:style w:type="paragraph" w:styleId="HTMLprformat">
    <w:name w:val="HTML Preformatted"/>
    <w:basedOn w:val="Normal"/>
    <w:link w:val="HTMLprformatCar"/>
    <w:uiPriority w:val="99"/>
    <w:rsid w:val="00CF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lang w:val="fr-FR" w:eastAsia="fr-FR"/>
    </w:rPr>
  </w:style>
  <w:style w:type="character" w:customStyle="1" w:styleId="HTMLprformatCar">
    <w:name w:val="HTML préformaté Car"/>
    <w:basedOn w:val="Policepardfaut"/>
    <w:link w:val="HTMLprformat"/>
    <w:uiPriority w:val="99"/>
    <w:rsid w:val="00CF4E12"/>
    <w:rPr>
      <w:rFonts w:ascii="Courier" w:hAnsi="Courier" w:cs="Courier"/>
    </w:rPr>
  </w:style>
  <w:style w:type="paragraph" w:styleId="Sansinterligne">
    <w:name w:val="No Spacing"/>
    <w:uiPriority w:val="1"/>
    <w:qFormat/>
    <w:rsid w:val="00BD725A"/>
    <w:rPr>
      <w:rFonts w:ascii="Calibri" w:eastAsia="Calibri" w:hAnsi="Calibri"/>
      <w:sz w:val="22"/>
      <w:szCs w:val="22"/>
      <w:lang w:eastAsia="en-US"/>
    </w:rPr>
  </w:style>
  <w:style w:type="character" w:styleId="Lienhypertexte">
    <w:name w:val="Hyperlink"/>
    <w:basedOn w:val="Policepardfaut"/>
    <w:uiPriority w:val="99"/>
    <w:unhideWhenUsed/>
    <w:rsid w:val="007C3716"/>
    <w:rPr>
      <w:color w:val="0000FF"/>
      <w:u w:val="single"/>
    </w:rPr>
  </w:style>
  <w:style w:type="paragraph" w:customStyle="1" w:styleId="Default">
    <w:name w:val="Default"/>
    <w:rsid w:val="00B3749C"/>
    <w:pPr>
      <w:widowControl w:val="0"/>
      <w:autoSpaceDE w:val="0"/>
      <w:autoSpaceDN w:val="0"/>
      <w:adjustRightInd w:val="0"/>
    </w:pPr>
    <w:rPr>
      <w:rFonts w:ascii="Calibri" w:hAnsi="Calibri" w:cs="Calibri"/>
      <w:color w:val="000000"/>
    </w:rPr>
  </w:style>
  <w:style w:type="paragraph" w:styleId="En-tte">
    <w:name w:val="header"/>
    <w:basedOn w:val="Normal"/>
    <w:link w:val="En-tteCar"/>
    <w:rsid w:val="00B3749C"/>
    <w:pPr>
      <w:tabs>
        <w:tab w:val="center" w:pos="4536"/>
        <w:tab w:val="right" w:pos="9072"/>
      </w:tabs>
    </w:pPr>
  </w:style>
  <w:style w:type="character" w:customStyle="1" w:styleId="En-tteCar">
    <w:name w:val="En-tête Car"/>
    <w:basedOn w:val="Policepardfaut"/>
    <w:link w:val="En-tte"/>
    <w:rsid w:val="00B3749C"/>
    <w:rPr>
      <w:rFonts w:ascii="Arial" w:hAnsi="Arial"/>
      <w:lang w:val="en-AU" w:eastAsia="en-GB"/>
    </w:rPr>
  </w:style>
  <w:style w:type="paragraph" w:styleId="Pieddepage">
    <w:name w:val="footer"/>
    <w:basedOn w:val="Normal"/>
    <w:link w:val="PieddepageCar"/>
    <w:rsid w:val="00B3749C"/>
    <w:pPr>
      <w:tabs>
        <w:tab w:val="center" w:pos="4536"/>
        <w:tab w:val="right" w:pos="9072"/>
      </w:tabs>
    </w:pPr>
  </w:style>
  <w:style w:type="character" w:customStyle="1" w:styleId="PieddepageCar">
    <w:name w:val="Pied de page Car"/>
    <w:basedOn w:val="Policepardfaut"/>
    <w:link w:val="Pieddepage"/>
    <w:rsid w:val="00B3749C"/>
    <w:rPr>
      <w:rFonts w:ascii="Arial" w:hAnsi="Arial"/>
      <w:lang w:val="en-AU" w:eastAsia="en-GB"/>
    </w:rPr>
  </w:style>
  <w:style w:type="table" w:styleId="Grille">
    <w:name w:val="Table Grid"/>
    <w:basedOn w:val="TableauNormal"/>
    <w:uiPriority w:val="59"/>
    <w:rsid w:val="006B25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rsid w:val="00811C75"/>
    <w:pPr>
      <w:spacing w:beforeLines="1"/>
    </w:pPr>
    <w:rPr>
      <w:rFonts w:ascii="Times" w:hAnsi="Times"/>
      <w:sz w:val="20"/>
      <w:szCs w:val="20"/>
      <w:lang w:val="fr-FR" w:eastAsia="fr-FR"/>
    </w:rPr>
  </w:style>
  <w:style w:type="paragraph" w:styleId="NormalWeb">
    <w:name w:val="Normal (Web)"/>
    <w:basedOn w:val="Normal"/>
    <w:uiPriority w:val="99"/>
    <w:rsid w:val="006829DA"/>
    <w:pPr>
      <w:spacing w:beforeLines="1"/>
    </w:pPr>
    <w:rPr>
      <w:rFonts w:ascii="Times" w:hAnsi="Times"/>
      <w:sz w:val="20"/>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67B"/>
    <w:rPr>
      <w:rFonts w:ascii="Arial" w:hAnsi="Arial"/>
      <w:lang w:val="en-AU" w:eastAsia="en-GB"/>
    </w:rPr>
  </w:style>
  <w:style w:type="paragraph" w:styleId="Titre1">
    <w:name w:val="heading 1"/>
    <w:basedOn w:val="Normal"/>
    <w:next w:val="Normal"/>
    <w:link w:val="Titre1Car"/>
    <w:qFormat/>
    <w:rsid w:val="007E650C"/>
    <w:pPr>
      <w:keepNext/>
      <w:jc w:val="center"/>
      <w:outlineLvl w:val="0"/>
    </w:pPr>
    <w:rPr>
      <w:i/>
    </w:rPr>
  </w:style>
  <w:style w:type="paragraph" w:styleId="Titre2">
    <w:name w:val="heading 2"/>
    <w:basedOn w:val="Normal"/>
    <w:next w:val="Normal"/>
    <w:link w:val="Titre2Car"/>
    <w:qFormat/>
    <w:rsid w:val="007E650C"/>
    <w:pPr>
      <w:keepNext/>
      <w:widowControl w:val="0"/>
      <w:spacing w:before="240" w:after="60"/>
      <w:outlineLvl w:val="1"/>
    </w:pPr>
    <w:rPr>
      <w:b/>
      <w:i/>
      <w:snapToGrid w:val="0"/>
      <w:sz w:val="24"/>
      <w:lang w:val="en-US" w:eastAsia="en-US"/>
    </w:rPr>
  </w:style>
  <w:style w:type="paragraph" w:styleId="Titre3">
    <w:name w:val="heading 3"/>
    <w:basedOn w:val="Normal"/>
    <w:next w:val="Normal"/>
    <w:link w:val="Titre3Car"/>
    <w:qFormat/>
    <w:rsid w:val="007E650C"/>
    <w:pPr>
      <w:keepNext/>
      <w:widowControl w:val="0"/>
      <w:tabs>
        <w:tab w:val="left" w:pos="-1440"/>
      </w:tabs>
      <w:ind w:left="2160" w:hanging="2160"/>
      <w:outlineLvl w:val="2"/>
    </w:pPr>
    <w:rPr>
      <w:i/>
      <w:snapToGrid w:val="0"/>
      <w:lang w:val="en-US" w:eastAsia="en-US"/>
    </w:rPr>
  </w:style>
  <w:style w:type="paragraph" w:styleId="Titre4">
    <w:name w:val="heading 4"/>
    <w:basedOn w:val="Normal"/>
    <w:next w:val="Normal"/>
    <w:link w:val="Titre4Car"/>
    <w:qFormat/>
    <w:rsid w:val="007E650C"/>
    <w:pPr>
      <w:keepNext/>
      <w:pBdr>
        <w:top w:val="single" w:sz="4" w:space="1" w:color="auto"/>
        <w:left w:val="single" w:sz="4" w:space="4" w:color="auto"/>
        <w:bottom w:val="single" w:sz="4" w:space="1" w:color="auto"/>
        <w:right w:val="single" w:sz="4" w:space="4" w:color="auto"/>
      </w:pBdr>
      <w:spacing w:before="600"/>
      <w:jc w:val="center"/>
      <w:outlineLvl w:val="3"/>
    </w:pPr>
    <w:rPr>
      <w:rFonts w:ascii="Times New Roman" w:hAnsi="Times New Roman"/>
      <w:sz w:val="28"/>
    </w:rPr>
  </w:style>
  <w:style w:type="paragraph" w:styleId="Titre5">
    <w:name w:val="heading 5"/>
    <w:basedOn w:val="Normal"/>
    <w:next w:val="Normal"/>
    <w:link w:val="Titre5Car"/>
    <w:qFormat/>
    <w:rsid w:val="007E650C"/>
    <w:pPr>
      <w:keepNext/>
      <w:pBdr>
        <w:top w:val="single" w:sz="4" w:space="1" w:color="auto"/>
        <w:left w:val="single" w:sz="4" w:space="4" w:color="auto"/>
        <w:bottom w:val="single" w:sz="4" w:space="1" w:color="auto"/>
        <w:right w:val="single" w:sz="4" w:space="4" w:color="auto"/>
      </w:pBdr>
      <w:spacing w:before="400"/>
      <w:jc w:val="center"/>
      <w:outlineLvl w:val="4"/>
    </w:pPr>
    <w:rPr>
      <w:rFonts w:ascii="Times New Roman" w:hAnsi="Times New Roman"/>
      <w:i/>
    </w:rPr>
  </w:style>
  <w:style w:type="paragraph" w:styleId="Titre6">
    <w:name w:val="heading 6"/>
    <w:basedOn w:val="Normal"/>
    <w:next w:val="Normal"/>
    <w:link w:val="Titre6Car"/>
    <w:qFormat/>
    <w:rsid w:val="007E650C"/>
    <w:pPr>
      <w:keepNext/>
      <w:jc w:val="center"/>
      <w:outlineLvl w:val="5"/>
    </w:pPr>
    <w:rPr>
      <w:rFonts w:ascii="Times New Roman" w:hAnsi="Times New Roman"/>
      <w:i/>
      <w:color w:val="000000"/>
    </w:rPr>
  </w:style>
  <w:style w:type="paragraph" w:styleId="Titre7">
    <w:name w:val="heading 7"/>
    <w:basedOn w:val="Normal"/>
    <w:next w:val="Normal"/>
    <w:link w:val="Titre7Car"/>
    <w:qFormat/>
    <w:rsid w:val="007E650C"/>
    <w:pPr>
      <w:keepNext/>
      <w:jc w:val="both"/>
      <w:outlineLvl w:val="6"/>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E650C"/>
    <w:rPr>
      <w:rFonts w:ascii="Arial" w:hAnsi="Arial"/>
      <w:i/>
      <w:lang w:val="en-AU" w:eastAsia="en-GB"/>
    </w:rPr>
  </w:style>
  <w:style w:type="character" w:customStyle="1" w:styleId="Titre2Car">
    <w:name w:val="Titre 2 Car"/>
    <w:basedOn w:val="Policepardfaut"/>
    <w:link w:val="Titre2"/>
    <w:rsid w:val="007E650C"/>
    <w:rPr>
      <w:rFonts w:ascii="Arial" w:hAnsi="Arial"/>
      <w:b/>
      <w:i/>
      <w:snapToGrid w:val="0"/>
      <w:sz w:val="24"/>
      <w:lang w:val="en-US" w:eastAsia="en-US"/>
    </w:rPr>
  </w:style>
  <w:style w:type="character" w:customStyle="1" w:styleId="Titre3Car">
    <w:name w:val="Titre 3 Car"/>
    <w:basedOn w:val="Policepardfaut"/>
    <w:link w:val="Titre3"/>
    <w:rsid w:val="007E650C"/>
    <w:rPr>
      <w:rFonts w:ascii="Arial" w:hAnsi="Arial"/>
      <w:i/>
      <w:snapToGrid w:val="0"/>
      <w:lang w:val="en-US" w:eastAsia="en-US"/>
    </w:rPr>
  </w:style>
  <w:style w:type="character" w:customStyle="1" w:styleId="Titre4Car">
    <w:name w:val="Titre 4 Car"/>
    <w:basedOn w:val="Policepardfaut"/>
    <w:link w:val="Titre4"/>
    <w:rsid w:val="007E650C"/>
    <w:rPr>
      <w:sz w:val="28"/>
      <w:lang w:val="en-AU" w:eastAsia="en-GB"/>
    </w:rPr>
  </w:style>
  <w:style w:type="character" w:customStyle="1" w:styleId="Titre5Car">
    <w:name w:val="Titre 5 Car"/>
    <w:basedOn w:val="Policepardfaut"/>
    <w:link w:val="Titre5"/>
    <w:rsid w:val="007E650C"/>
    <w:rPr>
      <w:i/>
      <w:lang w:val="en-AU" w:eastAsia="en-GB"/>
    </w:rPr>
  </w:style>
  <w:style w:type="character" w:customStyle="1" w:styleId="Titre6Car">
    <w:name w:val="Titre 6 Car"/>
    <w:basedOn w:val="Policepardfaut"/>
    <w:link w:val="Titre6"/>
    <w:rsid w:val="007E650C"/>
    <w:rPr>
      <w:i/>
      <w:color w:val="000000"/>
      <w:lang w:val="en-AU" w:eastAsia="en-GB"/>
    </w:rPr>
  </w:style>
  <w:style w:type="character" w:customStyle="1" w:styleId="Titre7Car">
    <w:name w:val="Titre 7 Car"/>
    <w:basedOn w:val="Policepardfaut"/>
    <w:link w:val="Titre7"/>
    <w:rsid w:val="007E650C"/>
    <w:rPr>
      <w:sz w:val="28"/>
      <w:lang w:val="en-AU" w:eastAsia="en-GB"/>
    </w:rPr>
  </w:style>
  <w:style w:type="paragraph" w:styleId="Textedebulles">
    <w:name w:val="Balloon Text"/>
    <w:basedOn w:val="Normal"/>
    <w:link w:val="TextedebullesCar"/>
    <w:uiPriority w:val="99"/>
    <w:semiHidden/>
    <w:unhideWhenUsed/>
    <w:rsid w:val="00D64CB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64CB6"/>
    <w:rPr>
      <w:rFonts w:ascii="Lucida Grande" w:hAnsi="Lucida Grande" w:cs="Lucida Grande"/>
      <w:sz w:val="18"/>
      <w:szCs w:val="18"/>
      <w:lang w:val="en-AU" w:eastAsia="en-GB"/>
    </w:rPr>
  </w:style>
  <w:style w:type="paragraph" w:styleId="Paragraphedeliste">
    <w:name w:val="List Paragraph"/>
    <w:basedOn w:val="Normal"/>
    <w:uiPriority w:val="34"/>
    <w:qFormat/>
    <w:rsid w:val="00004AF7"/>
    <w:pPr>
      <w:ind w:left="720"/>
      <w:contextualSpacing/>
    </w:pPr>
  </w:style>
  <w:style w:type="character" w:styleId="Marquedannotation">
    <w:name w:val="annotation reference"/>
    <w:basedOn w:val="Policepardfaut"/>
    <w:uiPriority w:val="99"/>
    <w:semiHidden/>
    <w:unhideWhenUsed/>
    <w:rsid w:val="0074650D"/>
    <w:rPr>
      <w:sz w:val="18"/>
      <w:szCs w:val="18"/>
    </w:rPr>
  </w:style>
  <w:style w:type="paragraph" w:styleId="Commentaire">
    <w:name w:val="annotation text"/>
    <w:basedOn w:val="Normal"/>
    <w:link w:val="CommentaireCar"/>
    <w:uiPriority w:val="99"/>
    <w:semiHidden/>
    <w:unhideWhenUsed/>
    <w:rsid w:val="0074650D"/>
    <w:rPr>
      <w:sz w:val="24"/>
      <w:szCs w:val="24"/>
    </w:rPr>
  </w:style>
  <w:style w:type="character" w:customStyle="1" w:styleId="CommentaireCar">
    <w:name w:val="Commentaire Car"/>
    <w:basedOn w:val="Policepardfaut"/>
    <w:link w:val="Commentaire"/>
    <w:uiPriority w:val="99"/>
    <w:semiHidden/>
    <w:rsid w:val="0074650D"/>
    <w:rPr>
      <w:rFonts w:ascii="Arial" w:hAnsi="Arial"/>
      <w:sz w:val="24"/>
      <w:szCs w:val="24"/>
      <w:lang w:val="en-AU" w:eastAsia="en-GB"/>
    </w:rPr>
  </w:style>
  <w:style w:type="paragraph" w:styleId="Objetducommentaire">
    <w:name w:val="annotation subject"/>
    <w:basedOn w:val="Commentaire"/>
    <w:next w:val="Commentaire"/>
    <w:link w:val="ObjetducommentaireCar"/>
    <w:uiPriority w:val="99"/>
    <w:semiHidden/>
    <w:unhideWhenUsed/>
    <w:rsid w:val="0074650D"/>
    <w:rPr>
      <w:b/>
      <w:bCs/>
      <w:sz w:val="20"/>
      <w:szCs w:val="20"/>
    </w:rPr>
  </w:style>
  <w:style w:type="character" w:customStyle="1" w:styleId="ObjetducommentaireCar">
    <w:name w:val="Objet du commentaire Car"/>
    <w:basedOn w:val="CommentaireCar"/>
    <w:link w:val="Objetducommentaire"/>
    <w:uiPriority w:val="99"/>
    <w:semiHidden/>
    <w:rsid w:val="0074650D"/>
    <w:rPr>
      <w:rFonts w:ascii="Arial" w:hAnsi="Arial"/>
      <w:b/>
      <w:bCs/>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55307">
      <w:bodyDiv w:val="1"/>
      <w:marLeft w:val="0"/>
      <w:marRight w:val="0"/>
      <w:marTop w:val="0"/>
      <w:marBottom w:val="0"/>
      <w:divBdr>
        <w:top w:val="none" w:sz="0" w:space="0" w:color="auto"/>
        <w:left w:val="none" w:sz="0" w:space="0" w:color="auto"/>
        <w:bottom w:val="none" w:sz="0" w:space="0" w:color="auto"/>
        <w:right w:val="none" w:sz="0" w:space="0" w:color="auto"/>
      </w:divBdr>
    </w:div>
    <w:div w:id="855727955">
      <w:bodyDiv w:val="1"/>
      <w:marLeft w:val="0"/>
      <w:marRight w:val="0"/>
      <w:marTop w:val="0"/>
      <w:marBottom w:val="0"/>
      <w:divBdr>
        <w:top w:val="none" w:sz="0" w:space="0" w:color="auto"/>
        <w:left w:val="none" w:sz="0" w:space="0" w:color="auto"/>
        <w:bottom w:val="none" w:sz="0" w:space="0" w:color="auto"/>
        <w:right w:val="none" w:sz="0" w:space="0" w:color="auto"/>
      </w:divBdr>
    </w:div>
    <w:div w:id="1005858148">
      <w:bodyDiv w:val="1"/>
      <w:marLeft w:val="0"/>
      <w:marRight w:val="0"/>
      <w:marTop w:val="0"/>
      <w:marBottom w:val="0"/>
      <w:divBdr>
        <w:top w:val="none" w:sz="0" w:space="0" w:color="auto"/>
        <w:left w:val="none" w:sz="0" w:space="0" w:color="auto"/>
        <w:bottom w:val="none" w:sz="0" w:space="0" w:color="auto"/>
        <w:right w:val="none" w:sz="0" w:space="0" w:color="auto"/>
      </w:divBdr>
    </w:div>
    <w:div w:id="1116679620">
      <w:bodyDiv w:val="1"/>
      <w:marLeft w:val="0"/>
      <w:marRight w:val="0"/>
      <w:marTop w:val="0"/>
      <w:marBottom w:val="0"/>
      <w:divBdr>
        <w:top w:val="none" w:sz="0" w:space="0" w:color="auto"/>
        <w:left w:val="none" w:sz="0" w:space="0" w:color="auto"/>
        <w:bottom w:val="none" w:sz="0" w:space="0" w:color="auto"/>
        <w:right w:val="none" w:sz="0" w:space="0" w:color="auto"/>
      </w:divBdr>
    </w:div>
    <w:div w:id="1479565353">
      <w:bodyDiv w:val="1"/>
      <w:marLeft w:val="0"/>
      <w:marRight w:val="0"/>
      <w:marTop w:val="0"/>
      <w:marBottom w:val="0"/>
      <w:divBdr>
        <w:top w:val="none" w:sz="0" w:space="0" w:color="auto"/>
        <w:left w:val="none" w:sz="0" w:space="0" w:color="auto"/>
        <w:bottom w:val="none" w:sz="0" w:space="0" w:color="auto"/>
        <w:right w:val="none" w:sz="0" w:space="0" w:color="auto"/>
      </w:divBdr>
    </w:div>
    <w:div w:id="1707172259">
      <w:bodyDiv w:val="1"/>
      <w:marLeft w:val="0"/>
      <w:marRight w:val="0"/>
      <w:marTop w:val="0"/>
      <w:marBottom w:val="0"/>
      <w:divBdr>
        <w:top w:val="none" w:sz="0" w:space="0" w:color="auto"/>
        <w:left w:val="none" w:sz="0" w:space="0" w:color="auto"/>
        <w:bottom w:val="none" w:sz="0" w:space="0" w:color="auto"/>
        <w:right w:val="none" w:sz="0" w:space="0" w:color="auto"/>
      </w:divBdr>
    </w:div>
    <w:div w:id="17837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BCCF-512D-274B-A642-DA9B1526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2</Pages>
  <Words>352</Words>
  <Characters>1937</Characters>
  <Application>Microsoft Macintosh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Vandebrouck Fabrice</dc:creator>
  <cp:lastModifiedBy>marie-cecile DARRACQ</cp:lastModifiedBy>
  <cp:revision>88</cp:revision>
  <cp:lastPrinted>2013-10-14T07:46:00Z</cp:lastPrinted>
  <dcterms:created xsi:type="dcterms:W3CDTF">2013-09-20T12:10:00Z</dcterms:created>
  <dcterms:modified xsi:type="dcterms:W3CDTF">2015-10-06T14:45:00Z</dcterms:modified>
</cp:coreProperties>
</file>