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D45DBD" w14:textId="38A6C6EC" w:rsidR="00243E7B" w:rsidRDefault="00374EE7" w:rsidP="00374EE7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45E00" wp14:editId="2B8492F0">
                <wp:simplePos x="0" y="0"/>
                <wp:positionH relativeFrom="column">
                  <wp:posOffset>3193884</wp:posOffset>
                </wp:positionH>
                <wp:positionV relativeFrom="paragraph">
                  <wp:posOffset>-346502</wp:posOffset>
                </wp:positionV>
                <wp:extent cx="3362325" cy="1632246"/>
                <wp:effectExtent l="0" t="0" r="28575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6322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7D45E16" w14:textId="6BF03EB7" w:rsidR="00243E7B" w:rsidRPr="001D2C75" w:rsidRDefault="00243E7B" w:rsidP="00243E7B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1D2C75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>Etablissement</w:t>
                            </w:r>
                            <w:r w:rsidR="00374EE7">
                              <w:rPr>
                                <w:b/>
                                <w:lang w:val="fr-FR"/>
                              </w:rPr>
                              <w:t>(s)</w:t>
                            </w:r>
                          </w:p>
                          <w:p w14:paraId="67ABA680" w14:textId="77777777" w:rsidR="00374EE7" w:rsidRDefault="00374EE7" w:rsidP="00243E7B">
                            <w:pPr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</w:pPr>
                          </w:p>
                          <w:p w14:paraId="345C29F2" w14:textId="77777777" w:rsidR="00374EE7" w:rsidRDefault="00374EE7" w:rsidP="00243E7B">
                            <w:pPr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</w:pPr>
                          </w:p>
                          <w:p w14:paraId="37D45E18" w14:textId="3219FFA7" w:rsidR="00243E7B" w:rsidRPr="001D2C75" w:rsidRDefault="00243E7B" w:rsidP="00243E7B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1D2C75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>Nom</w:t>
                            </w:r>
                            <w:r w:rsidR="00374EE7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>(</w:t>
                            </w:r>
                            <w:r w:rsidRPr="001D2C75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>s</w:t>
                            </w:r>
                            <w:r w:rsidR="00374EE7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>)</w:t>
                            </w:r>
                            <w:r w:rsidRPr="001D2C75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 xml:space="preserve"> des porteurs du projet</w:t>
                            </w:r>
                            <w:r w:rsidR="00374EE7">
                              <w:rPr>
                                <w:rFonts w:asciiTheme="majorHAnsi" w:hAnsiTheme="majorHAnsi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D2C75">
                              <w:rPr>
                                <w:b/>
                                <w:lang w:val="fr-FR"/>
                              </w:rPr>
                              <w:t>:</w:t>
                            </w:r>
                          </w:p>
                          <w:p w14:paraId="37D45E1B" w14:textId="77777777"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5E0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pt;margin-top:-27.3pt;width:264.75pt;height:1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" filled="f" strokeweight=".5pt">
                <v:textbox inset="4pt,4pt,4pt,4pt">
                  <w:txbxContent>
                    <w:p w14:paraId="37D45E16" w14:textId="6BF03EB7" w:rsidR="00243E7B" w:rsidRPr="001D2C75" w:rsidRDefault="00243E7B" w:rsidP="00243E7B">
                      <w:pPr>
                        <w:rPr>
                          <w:b/>
                          <w:lang w:val="fr-FR"/>
                        </w:rPr>
                      </w:pPr>
                      <w:r w:rsidRPr="001D2C75">
                        <w:rPr>
                          <w:rFonts w:asciiTheme="majorHAnsi" w:hAnsiTheme="majorHAnsi"/>
                          <w:b/>
                          <w:lang w:val="fr-FR"/>
                        </w:rPr>
                        <w:t>Etablissement</w:t>
                      </w:r>
                      <w:r w:rsidR="00374EE7">
                        <w:rPr>
                          <w:b/>
                          <w:lang w:val="fr-FR"/>
                        </w:rPr>
                        <w:t>(s)</w:t>
                      </w:r>
                    </w:p>
                    <w:p w14:paraId="67ABA680" w14:textId="77777777" w:rsidR="00374EE7" w:rsidRDefault="00374EE7" w:rsidP="00243E7B">
                      <w:pPr>
                        <w:rPr>
                          <w:rFonts w:asciiTheme="majorHAnsi" w:hAnsiTheme="majorHAnsi"/>
                          <w:b/>
                          <w:lang w:val="fr-FR"/>
                        </w:rPr>
                      </w:pPr>
                    </w:p>
                    <w:p w14:paraId="345C29F2" w14:textId="77777777" w:rsidR="00374EE7" w:rsidRDefault="00374EE7" w:rsidP="00243E7B">
                      <w:pPr>
                        <w:rPr>
                          <w:rFonts w:asciiTheme="majorHAnsi" w:hAnsiTheme="majorHAnsi"/>
                          <w:b/>
                          <w:lang w:val="fr-FR"/>
                        </w:rPr>
                      </w:pPr>
                    </w:p>
                    <w:p w14:paraId="37D45E18" w14:textId="3219FFA7" w:rsidR="00243E7B" w:rsidRPr="001D2C75" w:rsidRDefault="00243E7B" w:rsidP="00243E7B">
                      <w:pPr>
                        <w:rPr>
                          <w:b/>
                          <w:lang w:val="fr-FR"/>
                        </w:rPr>
                      </w:pPr>
                      <w:r w:rsidRPr="001D2C75">
                        <w:rPr>
                          <w:rFonts w:asciiTheme="majorHAnsi" w:hAnsiTheme="majorHAnsi"/>
                          <w:b/>
                          <w:lang w:val="fr-FR"/>
                        </w:rPr>
                        <w:t>Nom</w:t>
                      </w:r>
                      <w:r w:rsidR="00374EE7">
                        <w:rPr>
                          <w:rFonts w:asciiTheme="majorHAnsi" w:hAnsiTheme="majorHAnsi"/>
                          <w:b/>
                          <w:lang w:val="fr-FR"/>
                        </w:rPr>
                        <w:t>(</w:t>
                      </w:r>
                      <w:r w:rsidRPr="001D2C75">
                        <w:rPr>
                          <w:rFonts w:asciiTheme="majorHAnsi" w:hAnsiTheme="majorHAnsi"/>
                          <w:b/>
                          <w:lang w:val="fr-FR"/>
                        </w:rPr>
                        <w:t>s</w:t>
                      </w:r>
                      <w:r w:rsidR="00374EE7">
                        <w:rPr>
                          <w:rFonts w:asciiTheme="majorHAnsi" w:hAnsiTheme="majorHAnsi"/>
                          <w:b/>
                          <w:lang w:val="fr-FR"/>
                        </w:rPr>
                        <w:t>)</w:t>
                      </w:r>
                      <w:r w:rsidRPr="001D2C75">
                        <w:rPr>
                          <w:rFonts w:asciiTheme="majorHAnsi" w:hAnsiTheme="majorHAnsi"/>
                          <w:b/>
                          <w:lang w:val="fr-FR"/>
                        </w:rPr>
                        <w:t xml:space="preserve"> des porteurs du projet</w:t>
                      </w:r>
                      <w:r w:rsidR="00374EE7">
                        <w:rPr>
                          <w:rFonts w:asciiTheme="majorHAnsi" w:hAnsiTheme="majorHAnsi"/>
                          <w:b/>
                          <w:lang w:val="fr-FR"/>
                        </w:rPr>
                        <w:t xml:space="preserve"> </w:t>
                      </w:r>
                      <w:r w:rsidRPr="001D2C75">
                        <w:rPr>
                          <w:b/>
                          <w:lang w:val="fr-FR"/>
                        </w:rPr>
                        <w:t>:</w:t>
                      </w:r>
                    </w:p>
                    <w:p w14:paraId="37D45E1B" w14:textId="77777777" w:rsidR="00243E7B" w:rsidRPr="00A62B40" w:rsidRDefault="00243E7B" w:rsidP="00243E7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7D45E02" wp14:editId="59163DC1">
                <wp:simplePos x="0" y="0"/>
                <wp:positionH relativeFrom="column">
                  <wp:posOffset>-335529</wp:posOffset>
                </wp:positionH>
                <wp:positionV relativeFrom="paragraph">
                  <wp:posOffset>-389231</wp:posOffset>
                </wp:positionV>
                <wp:extent cx="3467100" cy="1657884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657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5E1C" w14:textId="77777777"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14:paraId="37D45E21" w14:textId="6BDA1497" w:rsidR="00243E7B" w:rsidRPr="00374EE7" w:rsidRDefault="00243E7B" w:rsidP="00374EE7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74EE7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</w:t>
                            </w:r>
                            <w:r w:rsidR="00374EE7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AVOIRS : S</w:t>
                            </w:r>
                            <w:r w:rsidRPr="00374EE7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tructuration de l’activité (conscience des apprentissages)</w:t>
                            </w:r>
                            <w:r w:rsidR="00374EE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74EE7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14:paraId="37D45E22" w14:textId="7944C755" w:rsidR="00243E7B" w:rsidRPr="00374EE7" w:rsidRDefault="00374EE7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MOTIVATION - ENGAGEMENT</w:t>
                            </w:r>
                          </w:p>
                          <w:p w14:paraId="5E9FEF5B" w14:textId="77777777" w:rsidR="00374EE7" w:rsidRPr="00552BE3" w:rsidRDefault="00374EE7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D45E23" w14:textId="77777777"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14:paraId="37D45E24" w14:textId="77777777"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5E02" id="Zone de texte 2" o:spid="_x0000_s1027" type="#_x0000_t202" style="position:absolute;margin-left:-26.4pt;margin-top:-30.65pt;width:273pt;height:130.5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">
                <v:textbox>
                  <w:txbxContent>
                    <w:p w14:paraId="37D45E1C" w14:textId="77777777"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14:paraId="37D45E21" w14:textId="6BDA1497" w:rsidR="00243E7B" w:rsidRPr="00374EE7" w:rsidRDefault="00243E7B" w:rsidP="00374EE7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374EE7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</w:t>
                      </w:r>
                      <w:r w:rsidR="00374EE7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AVOIRS : S</w:t>
                      </w:r>
                      <w:r w:rsidRPr="00374EE7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tructuration de l’activité (conscience des apprentissages)</w:t>
                      </w:r>
                      <w:r w:rsidR="00374EE7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374EE7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14:paraId="37D45E22" w14:textId="7944C755" w:rsidR="00243E7B" w:rsidRPr="00374EE7" w:rsidRDefault="00374EE7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MOTIVATION - ENGAGEMENT</w:t>
                      </w:r>
                    </w:p>
                    <w:p w14:paraId="5E9FEF5B" w14:textId="77777777" w:rsidR="00374EE7" w:rsidRPr="00552BE3" w:rsidRDefault="00374EE7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</w:p>
                    <w:p w14:paraId="37D45E23" w14:textId="77777777"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14:paraId="37D45E24" w14:textId="77777777" w:rsidR="00243E7B" w:rsidRDefault="00243E7B" w:rsidP="00243E7B"/>
                  </w:txbxContent>
                </v:textbox>
              </v:shape>
            </w:pict>
          </mc:Fallback>
        </mc:AlternateContent>
      </w:r>
    </w:p>
    <w:p w14:paraId="37D45DBE" w14:textId="77777777" w:rsidR="00243E7B" w:rsidRDefault="00243E7B" w:rsidP="00243E7B">
      <w:pPr>
        <w:pStyle w:val="Corps"/>
      </w:pPr>
    </w:p>
    <w:p w14:paraId="37D45DBF" w14:textId="60FA1EF1" w:rsidR="00243E7B" w:rsidRPr="00C22584" w:rsidRDefault="00954167" w:rsidP="00243E7B">
      <w:pPr>
        <w:pStyle w:val="Corps"/>
        <w:rPr>
          <w:sz w:val="16"/>
          <w:szCs w:val="16"/>
        </w:rPr>
      </w:pPr>
      <w:r w:rsidRPr="00C22584">
        <w:rPr>
          <w:sz w:val="16"/>
          <w:szCs w:val="16"/>
        </w:rPr>
        <w:t>RYTHM</w:t>
      </w:r>
      <w:r w:rsidR="00C22584" w:rsidRPr="00C22584">
        <w:rPr>
          <w:sz w:val="16"/>
          <w:szCs w:val="16"/>
        </w:rPr>
        <w:t>ES</w:t>
      </w:r>
      <w:r w:rsidRPr="00C22584">
        <w:rPr>
          <w:sz w:val="16"/>
          <w:szCs w:val="16"/>
        </w:rPr>
        <w:t xml:space="preserve"> des apprentissages</w:t>
      </w:r>
    </w:p>
    <w:p w14:paraId="37D45DC0" w14:textId="77777777" w:rsidR="00243E7B" w:rsidRDefault="00243E7B" w:rsidP="00243E7B">
      <w:pPr>
        <w:pStyle w:val="Corps"/>
      </w:pPr>
    </w:p>
    <w:p w14:paraId="37D45DC1" w14:textId="77777777" w:rsidR="00565E42" w:rsidRDefault="00565E42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RPr="00BC6AA8" w14:paraId="37D45DC4" w14:textId="77777777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5DC2" w14:textId="28B4AADF" w:rsidR="00243E7B" w:rsidRDefault="00C22584" w:rsidP="00CA4868">
            <w:pPr>
              <w:pStyle w:val="Styledetableau1"/>
            </w:pPr>
            <w:r>
              <w:rPr>
                <w:rFonts w:eastAsia="Arial Unicode MS" w:cs="Arial Unicode MS"/>
              </w:rPr>
              <w:t xml:space="preserve">Titre 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5DC3" w14:textId="40B335E4" w:rsidR="00243E7B" w:rsidRDefault="001D2C75" w:rsidP="00CA4868">
            <w:pPr>
              <w:pStyle w:val="Styledetableau2"/>
            </w:pPr>
            <w:r>
              <w:t xml:space="preserve"> </w:t>
            </w:r>
          </w:p>
        </w:tc>
      </w:tr>
      <w:tr w:rsidR="00243E7B" w:rsidRPr="00565E42" w14:paraId="37D45DCD" w14:textId="77777777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5DC5" w14:textId="6F6F26FC" w:rsidR="00243E7B" w:rsidRDefault="00374EE7" w:rsidP="00CA4868">
            <w:pPr>
              <w:pStyle w:val="Styledetableau1"/>
            </w:pPr>
            <w:r>
              <w:rPr>
                <w:rFonts w:eastAsia="Arial Unicode MS" w:cs="Arial Unicode MS"/>
              </w:rPr>
              <w:t>Résumé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5DC7" w14:textId="248ED675" w:rsidR="00565E42" w:rsidRDefault="00565E42" w:rsidP="00374EE7">
            <w:pPr>
              <w:pStyle w:val="Styledetableau2"/>
            </w:pPr>
          </w:p>
          <w:p w14:paraId="37D45DC8" w14:textId="77777777" w:rsidR="00565E42" w:rsidRDefault="00565E42" w:rsidP="00565E42">
            <w:pPr>
              <w:pStyle w:val="Styledetableau2"/>
              <w:ind w:left="720"/>
            </w:pPr>
          </w:p>
          <w:p w14:paraId="37D45DCC" w14:textId="77777777" w:rsidR="00243E7B" w:rsidRDefault="00243E7B" w:rsidP="00374EE7">
            <w:pPr>
              <w:pStyle w:val="Styledetableau2"/>
            </w:pPr>
          </w:p>
        </w:tc>
      </w:tr>
      <w:tr w:rsidR="00243E7B" w:rsidRPr="00565E42" w14:paraId="37D45DD8" w14:textId="77777777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3DE1A" w14:textId="77777777" w:rsidR="00243E7B" w:rsidRDefault="00243E7B" w:rsidP="00CA4868">
            <w:pPr>
              <w:pStyle w:val="Styledetableau1"/>
              <w:rPr>
                <w:rFonts w:eastAsia="Arial Unicode MS" w:cs="Arial Unicode MS"/>
              </w:rPr>
            </w:pPr>
            <w:bookmarkStart w:id="0" w:name="_Hlk29539835"/>
            <w:r>
              <w:rPr>
                <w:rFonts w:eastAsia="Arial Unicode MS" w:cs="Arial Unicode MS"/>
              </w:rPr>
              <w:t>Constat</w:t>
            </w:r>
          </w:p>
          <w:p w14:paraId="37D45DCE" w14:textId="2E4EAB29" w:rsidR="00374EE7" w:rsidRDefault="00374EE7" w:rsidP="00CA4868">
            <w:pPr>
              <w:pStyle w:val="Styledetableau1"/>
            </w:pPr>
            <w:r>
              <w:rPr>
                <w:rFonts w:eastAsia="Arial Unicode MS" w:cs="Arial Unicode MS"/>
              </w:rPr>
              <w:t>Besoins des élèves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301C" w14:textId="77777777" w:rsidR="00243E7B" w:rsidRDefault="00243E7B" w:rsidP="00374EE7">
            <w:pPr>
              <w:pStyle w:val="Styledetableau2"/>
            </w:pPr>
          </w:p>
          <w:p w14:paraId="68A2D1E9" w14:textId="77777777" w:rsidR="00374EE7" w:rsidRDefault="00374EE7" w:rsidP="00374EE7">
            <w:pPr>
              <w:pStyle w:val="Styledetableau2"/>
            </w:pPr>
          </w:p>
          <w:p w14:paraId="51E81971" w14:textId="77777777" w:rsidR="00374EE7" w:rsidRDefault="00374EE7" w:rsidP="00374EE7">
            <w:pPr>
              <w:pStyle w:val="Styledetableau2"/>
            </w:pPr>
          </w:p>
          <w:p w14:paraId="32023E42" w14:textId="77777777" w:rsidR="00780338" w:rsidRDefault="00780338" w:rsidP="00374EE7">
            <w:pPr>
              <w:pStyle w:val="Styledetableau2"/>
            </w:pPr>
          </w:p>
          <w:p w14:paraId="7FDD3C68" w14:textId="77777777" w:rsidR="00780338" w:rsidRDefault="00780338" w:rsidP="00374EE7">
            <w:pPr>
              <w:pStyle w:val="Styledetableau2"/>
            </w:pPr>
          </w:p>
          <w:p w14:paraId="2DC773EB" w14:textId="77777777" w:rsidR="00780338" w:rsidRDefault="00780338" w:rsidP="00374EE7">
            <w:pPr>
              <w:pStyle w:val="Styledetableau2"/>
            </w:pPr>
          </w:p>
          <w:p w14:paraId="1D23FAB2" w14:textId="77777777" w:rsidR="00780338" w:rsidRDefault="00780338" w:rsidP="00374EE7">
            <w:pPr>
              <w:pStyle w:val="Styledetableau2"/>
            </w:pPr>
          </w:p>
          <w:p w14:paraId="4A5F9EFF" w14:textId="77777777" w:rsidR="00780338" w:rsidRDefault="00780338" w:rsidP="00374EE7">
            <w:pPr>
              <w:pStyle w:val="Styledetableau2"/>
            </w:pPr>
          </w:p>
          <w:p w14:paraId="37D45DD7" w14:textId="085545B3" w:rsidR="00780338" w:rsidRDefault="00780338" w:rsidP="00374EE7">
            <w:pPr>
              <w:pStyle w:val="Styledetableau2"/>
            </w:pPr>
          </w:p>
        </w:tc>
      </w:tr>
      <w:bookmarkEnd w:id="0"/>
      <w:tr w:rsidR="00243E7B" w:rsidRPr="00BC6AA8" w14:paraId="37D45DE2" w14:textId="77777777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5DD9" w14:textId="77777777"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1B39" w14:textId="77777777" w:rsidR="00374EE7" w:rsidRDefault="00374EE7" w:rsidP="00CA4868">
            <w:pPr>
              <w:pStyle w:val="Styledetableau2"/>
            </w:pPr>
          </w:p>
          <w:p w14:paraId="2DC806EA" w14:textId="77777777" w:rsidR="00780338" w:rsidRDefault="00780338" w:rsidP="00CA4868">
            <w:pPr>
              <w:pStyle w:val="Styledetableau2"/>
            </w:pPr>
          </w:p>
          <w:p w14:paraId="3061B34A" w14:textId="77777777" w:rsidR="00780338" w:rsidRDefault="00780338" w:rsidP="00CA4868">
            <w:pPr>
              <w:pStyle w:val="Styledetableau2"/>
            </w:pPr>
          </w:p>
          <w:p w14:paraId="2B238835" w14:textId="77777777" w:rsidR="00780338" w:rsidRDefault="00780338" w:rsidP="00CA4868">
            <w:pPr>
              <w:pStyle w:val="Styledetableau2"/>
            </w:pPr>
          </w:p>
          <w:p w14:paraId="199AF691" w14:textId="77777777" w:rsidR="00780338" w:rsidRDefault="00780338" w:rsidP="00CA4868">
            <w:pPr>
              <w:pStyle w:val="Styledetableau2"/>
            </w:pPr>
          </w:p>
          <w:p w14:paraId="20D572F6" w14:textId="77777777" w:rsidR="00780338" w:rsidRDefault="00780338" w:rsidP="00CA4868">
            <w:pPr>
              <w:pStyle w:val="Styledetableau2"/>
            </w:pPr>
          </w:p>
          <w:p w14:paraId="440F6DF7" w14:textId="77777777" w:rsidR="00780338" w:rsidRDefault="00780338" w:rsidP="00CA4868">
            <w:pPr>
              <w:pStyle w:val="Styledetableau2"/>
            </w:pPr>
          </w:p>
          <w:p w14:paraId="0AF6C174" w14:textId="77777777" w:rsidR="00780338" w:rsidRDefault="00780338" w:rsidP="00CA4868">
            <w:pPr>
              <w:pStyle w:val="Styledetableau2"/>
            </w:pPr>
          </w:p>
          <w:p w14:paraId="35369461" w14:textId="77777777" w:rsidR="00780338" w:rsidRDefault="00780338" w:rsidP="00CA4868">
            <w:pPr>
              <w:pStyle w:val="Styledetableau2"/>
            </w:pPr>
          </w:p>
          <w:p w14:paraId="02ADC922" w14:textId="77777777" w:rsidR="00780338" w:rsidRDefault="00780338" w:rsidP="00CA4868">
            <w:pPr>
              <w:pStyle w:val="Styledetableau2"/>
            </w:pPr>
          </w:p>
          <w:p w14:paraId="37D45DE1" w14:textId="6009CEBA" w:rsidR="00780338" w:rsidRPr="00C804A4" w:rsidRDefault="00780338" w:rsidP="00CA4868">
            <w:pPr>
              <w:pStyle w:val="Styledetableau2"/>
            </w:pPr>
            <w:bookmarkStart w:id="1" w:name="_GoBack"/>
            <w:bookmarkEnd w:id="1"/>
          </w:p>
        </w:tc>
      </w:tr>
      <w:tr w:rsidR="00243E7B" w:rsidRPr="00BC6AA8" w14:paraId="37D45DFE" w14:textId="77777777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5DE3" w14:textId="77777777"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lastRenderedPageBreak/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5DE4" w14:textId="77777777" w:rsidR="00243E7B" w:rsidRPr="00C804A4" w:rsidRDefault="00243E7B" w:rsidP="00CA4868">
            <w:pPr>
              <w:pStyle w:val="Styledetableau2"/>
              <w:rPr>
                <w:sz w:val="16"/>
                <w:szCs w:val="16"/>
              </w:rPr>
            </w:pPr>
          </w:p>
          <w:p w14:paraId="72681DB7" w14:textId="77777777" w:rsidR="00243E7B" w:rsidRDefault="00243E7B" w:rsidP="00374EE7">
            <w:pPr>
              <w:pStyle w:val="Styledetableau2"/>
            </w:pPr>
          </w:p>
          <w:p w14:paraId="4DDDA2B2" w14:textId="77777777" w:rsidR="00374EE7" w:rsidRDefault="00374EE7" w:rsidP="00374EE7">
            <w:pPr>
              <w:pStyle w:val="Styledetableau2"/>
            </w:pPr>
          </w:p>
          <w:p w14:paraId="79B01301" w14:textId="77777777" w:rsidR="00374EE7" w:rsidRDefault="00374EE7" w:rsidP="00374EE7">
            <w:pPr>
              <w:pStyle w:val="Styledetableau2"/>
            </w:pPr>
          </w:p>
          <w:p w14:paraId="177D34BD" w14:textId="77777777" w:rsidR="00374EE7" w:rsidRDefault="00374EE7" w:rsidP="00374EE7">
            <w:pPr>
              <w:pStyle w:val="Styledetableau2"/>
            </w:pPr>
          </w:p>
          <w:p w14:paraId="41015F2D" w14:textId="77777777" w:rsidR="00374EE7" w:rsidRDefault="00374EE7" w:rsidP="00374EE7">
            <w:pPr>
              <w:pStyle w:val="Styledetableau2"/>
            </w:pPr>
          </w:p>
          <w:p w14:paraId="44CE3694" w14:textId="77777777" w:rsidR="00374EE7" w:rsidRDefault="00374EE7" w:rsidP="00374EE7">
            <w:pPr>
              <w:pStyle w:val="Styledetableau2"/>
            </w:pPr>
          </w:p>
          <w:p w14:paraId="394BEA5C" w14:textId="77777777" w:rsidR="00374EE7" w:rsidRDefault="00374EE7" w:rsidP="00374EE7">
            <w:pPr>
              <w:pStyle w:val="Styledetableau2"/>
            </w:pPr>
          </w:p>
          <w:p w14:paraId="038FACD4" w14:textId="77777777" w:rsidR="00374EE7" w:rsidRDefault="00374EE7" w:rsidP="00374EE7">
            <w:pPr>
              <w:pStyle w:val="Styledetableau2"/>
            </w:pPr>
          </w:p>
          <w:p w14:paraId="4842BC07" w14:textId="77777777" w:rsidR="00374EE7" w:rsidRDefault="00374EE7" w:rsidP="00374EE7">
            <w:pPr>
              <w:pStyle w:val="Styledetableau2"/>
            </w:pPr>
          </w:p>
          <w:p w14:paraId="45B9DD0C" w14:textId="77777777" w:rsidR="00374EE7" w:rsidRDefault="00374EE7" w:rsidP="00374EE7">
            <w:pPr>
              <w:pStyle w:val="Styledetableau2"/>
            </w:pPr>
          </w:p>
          <w:p w14:paraId="771F3DD1" w14:textId="77777777" w:rsidR="00374EE7" w:rsidRDefault="00374EE7" w:rsidP="00374EE7">
            <w:pPr>
              <w:pStyle w:val="Styledetableau2"/>
            </w:pPr>
          </w:p>
          <w:p w14:paraId="263B5184" w14:textId="77777777" w:rsidR="00374EE7" w:rsidRDefault="00374EE7" w:rsidP="00374EE7">
            <w:pPr>
              <w:pStyle w:val="Styledetableau2"/>
            </w:pPr>
          </w:p>
          <w:p w14:paraId="0AC744E1" w14:textId="77777777" w:rsidR="00374EE7" w:rsidRDefault="00374EE7" w:rsidP="00374EE7">
            <w:pPr>
              <w:pStyle w:val="Styledetableau2"/>
            </w:pPr>
          </w:p>
          <w:p w14:paraId="314DD231" w14:textId="77777777" w:rsidR="00374EE7" w:rsidRDefault="00374EE7" w:rsidP="00374EE7">
            <w:pPr>
              <w:pStyle w:val="Styledetableau2"/>
            </w:pPr>
          </w:p>
          <w:p w14:paraId="5818A19E" w14:textId="77777777" w:rsidR="00374EE7" w:rsidRDefault="00374EE7" w:rsidP="00374EE7">
            <w:pPr>
              <w:pStyle w:val="Styledetableau2"/>
            </w:pPr>
          </w:p>
          <w:p w14:paraId="5FBD459F" w14:textId="77777777" w:rsidR="00374EE7" w:rsidRDefault="00374EE7" w:rsidP="00374EE7">
            <w:pPr>
              <w:pStyle w:val="Styledetableau2"/>
            </w:pPr>
          </w:p>
          <w:p w14:paraId="4B2CB191" w14:textId="77777777" w:rsidR="00374EE7" w:rsidRDefault="00374EE7" w:rsidP="00374EE7">
            <w:pPr>
              <w:pStyle w:val="Styledetableau2"/>
            </w:pPr>
          </w:p>
          <w:p w14:paraId="2C04DB48" w14:textId="77777777" w:rsidR="00374EE7" w:rsidRDefault="00374EE7" w:rsidP="00374EE7">
            <w:pPr>
              <w:pStyle w:val="Styledetableau2"/>
            </w:pPr>
          </w:p>
          <w:p w14:paraId="44F443A7" w14:textId="77777777" w:rsidR="00374EE7" w:rsidRDefault="00374EE7" w:rsidP="00374EE7">
            <w:pPr>
              <w:pStyle w:val="Styledetableau2"/>
            </w:pPr>
          </w:p>
          <w:p w14:paraId="0B2081E5" w14:textId="77777777" w:rsidR="00374EE7" w:rsidRDefault="00374EE7" w:rsidP="00374EE7">
            <w:pPr>
              <w:pStyle w:val="Styledetableau2"/>
            </w:pPr>
          </w:p>
          <w:p w14:paraId="37D45DFD" w14:textId="15E1D4BE" w:rsidR="00374EE7" w:rsidRDefault="00374EE7" w:rsidP="00374EE7">
            <w:pPr>
              <w:pStyle w:val="Styledetableau2"/>
            </w:pPr>
          </w:p>
        </w:tc>
      </w:tr>
      <w:tr w:rsidR="00374EE7" w:rsidRPr="00BC6AA8" w14:paraId="2231881E" w14:textId="77777777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84D28" w14:textId="0D736BAE" w:rsidR="00374EE7" w:rsidRDefault="00374EE7" w:rsidP="00CA4868">
            <w:pPr>
              <w:pStyle w:val="Styledetableau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Evaluation du projet 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C9E1" w14:textId="77777777" w:rsidR="00374EE7" w:rsidRPr="00C804A4" w:rsidRDefault="00374EE7" w:rsidP="00CA4868">
            <w:pPr>
              <w:pStyle w:val="Styledetableau2"/>
              <w:rPr>
                <w:sz w:val="16"/>
                <w:szCs w:val="16"/>
              </w:rPr>
            </w:pPr>
          </w:p>
        </w:tc>
      </w:tr>
    </w:tbl>
    <w:p w14:paraId="37D45DFF" w14:textId="77777777"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EFAD" w14:textId="77777777" w:rsidR="00C108D5" w:rsidRDefault="00C108D5">
      <w:r>
        <w:separator/>
      </w:r>
    </w:p>
  </w:endnote>
  <w:endnote w:type="continuationSeparator" w:id="0">
    <w:p w14:paraId="6D513EBC" w14:textId="77777777" w:rsidR="00C108D5" w:rsidRDefault="00C1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2CCDE" w14:textId="77777777" w:rsidR="00C108D5" w:rsidRDefault="00C108D5">
      <w:r>
        <w:separator/>
      </w:r>
    </w:p>
  </w:footnote>
  <w:footnote w:type="continuationSeparator" w:id="0">
    <w:p w14:paraId="42F38309" w14:textId="77777777" w:rsidR="00C108D5" w:rsidRDefault="00C1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3A6F" w14:textId="2B1FD29B" w:rsidR="00374EE7" w:rsidRDefault="00510884">
    <w:pPr>
      <w:pStyle w:val="En-tte"/>
      <w:tabs>
        <w:tab w:val="clear" w:pos="9020"/>
        <w:tab w:val="center" w:pos="4819"/>
        <w:tab w:val="right" w:pos="9638"/>
      </w:tabs>
      <w:rPr>
        <w:b/>
        <w:i/>
        <w:iCs/>
        <w:sz w:val="28"/>
        <w:szCs w:val="28"/>
      </w:rPr>
    </w:pPr>
    <w:r>
      <w:rPr>
        <w:noProof/>
        <w:sz w:val="16"/>
        <w:szCs w:val="16"/>
      </w:rPr>
      <w:drawing>
        <wp:inline distT="0" distB="0" distL="0" distR="0" wp14:anchorId="37D45E10" wp14:editId="37D45E11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374EE7">
      <w:rPr>
        <w:b/>
        <w:i/>
        <w:iCs/>
        <w:sz w:val="28"/>
        <w:szCs w:val="28"/>
      </w:rPr>
      <w:t>Différencier en Mathématiques – FTLV 2019-2020</w:t>
    </w:r>
  </w:p>
  <w:p w14:paraId="37D45E09" w14:textId="33987846" w:rsidR="003B3855" w:rsidRDefault="00374EE7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b/>
        <w:i/>
        <w:iCs/>
        <w:sz w:val="28"/>
        <w:szCs w:val="28"/>
      </w:rPr>
      <w:tab/>
      <w:t>Fiche Initiative</w:t>
    </w:r>
    <w:r w:rsidR="00510884">
      <w:rPr>
        <w:sz w:val="14"/>
        <w:szCs w:val="14"/>
      </w:rPr>
      <w:t xml:space="preserve">         </w:t>
    </w:r>
  </w:p>
  <w:p w14:paraId="37D45E0A" w14:textId="77777777"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14:paraId="37D45E0B" w14:textId="38979ED2"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 w:rsidRPr="004F5FC0">
      <w:rPr>
        <w:b/>
        <w:i/>
        <w:i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4EFC"/>
    <w:multiLevelType w:val="hybridMultilevel"/>
    <w:tmpl w:val="97CAA87A"/>
    <w:lvl w:ilvl="0" w:tplc="6F660218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164AF2"/>
    <w:multiLevelType w:val="hybridMultilevel"/>
    <w:tmpl w:val="A104860E"/>
    <w:lvl w:ilvl="0" w:tplc="604E20B8">
      <w:numFmt w:val="bullet"/>
      <w:lvlText w:val=""/>
      <w:lvlJc w:val="left"/>
      <w:pPr>
        <w:ind w:left="720" w:hanging="360"/>
      </w:pPr>
      <w:rPr>
        <w:rFonts w:ascii="Wingdings" w:eastAsia="Helvetica Neue" w:hAnsi="Wingdings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1F80"/>
    <w:multiLevelType w:val="hybridMultilevel"/>
    <w:tmpl w:val="77322EB4"/>
    <w:lvl w:ilvl="0" w:tplc="046881B4">
      <w:numFmt w:val="bullet"/>
      <w:lvlText w:val=""/>
      <w:lvlJc w:val="left"/>
      <w:pPr>
        <w:ind w:left="720" w:hanging="360"/>
      </w:pPr>
      <w:rPr>
        <w:rFonts w:ascii="Wingdings" w:eastAsia="Helvetica Neue" w:hAnsi="Wingdings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52949"/>
    <w:multiLevelType w:val="hybridMultilevel"/>
    <w:tmpl w:val="0616DED6"/>
    <w:lvl w:ilvl="0" w:tplc="9CE8D90A">
      <w:numFmt w:val="bullet"/>
      <w:lvlText w:val=""/>
      <w:lvlJc w:val="left"/>
      <w:pPr>
        <w:ind w:left="720" w:hanging="360"/>
      </w:pPr>
      <w:rPr>
        <w:rFonts w:ascii="Wingdings" w:eastAsia="Helvetica Neue" w:hAnsi="Wingdings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855"/>
    <w:rsid w:val="001134DD"/>
    <w:rsid w:val="001D2C75"/>
    <w:rsid w:val="001D30B3"/>
    <w:rsid w:val="00243E7B"/>
    <w:rsid w:val="00270811"/>
    <w:rsid w:val="002D6671"/>
    <w:rsid w:val="003570F9"/>
    <w:rsid w:val="00374EE7"/>
    <w:rsid w:val="003B3855"/>
    <w:rsid w:val="003C7E7B"/>
    <w:rsid w:val="004906B0"/>
    <w:rsid w:val="004F5FC0"/>
    <w:rsid w:val="00510884"/>
    <w:rsid w:val="00552BE3"/>
    <w:rsid w:val="00565E42"/>
    <w:rsid w:val="00576A12"/>
    <w:rsid w:val="005A7BDD"/>
    <w:rsid w:val="00612C27"/>
    <w:rsid w:val="00693FB6"/>
    <w:rsid w:val="006F584D"/>
    <w:rsid w:val="00744EBC"/>
    <w:rsid w:val="00775052"/>
    <w:rsid w:val="00780338"/>
    <w:rsid w:val="008102AE"/>
    <w:rsid w:val="0091384F"/>
    <w:rsid w:val="00954167"/>
    <w:rsid w:val="00A62B40"/>
    <w:rsid w:val="00A83637"/>
    <w:rsid w:val="00AA1D13"/>
    <w:rsid w:val="00B679BC"/>
    <w:rsid w:val="00BC6AA8"/>
    <w:rsid w:val="00C108D5"/>
    <w:rsid w:val="00C21891"/>
    <w:rsid w:val="00C22584"/>
    <w:rsid w:val="00C804A4"/>
    <w:rsid w:val="00D06FDB"/>
    <w:rsid w:val="00DC629B"/>
    <w:rsid w:val="00E16604"/>
    <w:rsid w:val="00E61B25"/>
    <w:rsid w:val="00F575D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5DBC"/>
  <w15:docId w15:val="{430323D5-F172-4002-94E8-6D80434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STEPHANIE DEWYSPELAERE</cp:lastModifiedBy>
  <cp:revision>9</cp:revision>
  <dcterms:created xsi:type="dcterms:W3CDTF">2019-05-14T12:42:00Z</dcterms:created>
  <dcterms:modified xsi:type="dcterms:W3CDTF">2020-01-14T16:52:00Z</dcterms:modified>
</cp:coreProperties>
</file>